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4B62B" w14:textId="2E74AB86" w:rsidR="00F33494" w:rsidRPr="00F33494" w:rsidRDefault="00F33494" w:rsidP="00F33494">
      <w:pPr>
        <w:tabs>
          <w:tab w:val="right" w:pos="9746"/>
        </w:tabs>
        <w:spacing w:line="360" w:lineRule="exact"/>
        <w:rPr>
          <w:rFonts w:ascii="Arial" w:hAnsi="Arial" w:cs="Arial"/>
          <w:b/>
          <w:bCs/>
          <w:sz w:val="28"/>
          <w:szCs w:val="28"/>
        </w:rPr>
      </w:pPr>
      <w:r w:rsidRPr="00F33494">
        <w:rPr>
          <w:rFonts w:ascii="Arial" w:hAnsi="Arial" w:cs="Arial"/>
          <w:b/>
          <w:bCs/>
          <w:sz w:val="28"/>
          <w:szCs w:val="28"/>
        </w:rPr>
        <w:t>3GPP TSG RAN WG1 #109-e</w:t>
      </w:r>
      <w:r w:rsidRPr="00F33494">
        <w:rPr>
          <w:rFonts w:ascii="Arial" w:hAnsi="Arial" w:cs="Arial"/>
          <w:b/>
          <w:bCs/>
          <w:sz w:val="28"/>
          <w:szCs w:val="28"/>
        </w:rPr>
        <w:tab/>
      </w:r>
      <w:r w:rsidR="000320E5" w:rsidRPr="000320E5">
        <w:rPr>
          <w:rFonts w:ascii="Arial" w:hAnsi="Arial" w:cs="Arial"/>
          <w:b/>
          <w:bCs/>
          <w:sz w:val="28"/>
          <w:szCs w:val="28"/>
        </w:rPr>
        <w:t>R1-2205085</w:t>
      </w:r>
    </w:p>
    <w:p w14:paraId="4DCD3A08" w14:textId="56B254FB" w:rsidR="00F33494" w:rsidRPr="00F33494" w:rsidRDefault="00F33494" w:rsidP="00F33494">
      <w:pPr>
        <w:spacing w:line="360" w:lineRule="exact"/>
        <w:rPr>
          <w:rFonts w:ascii="Arial" w:hAnsi="Arial" w:cs="Arial"/>
          <w:b/>
          <w:bCs/>
          <w:sz w:val="28"/>
          <w:szCs w:val="28"/>
        </w:rPr>
      </w:pPr>
      <w:r w:rsidRPr="00F33494">
        <w:rPr>
          <w:rFonts w:ascii="Arial" w:hAnsi="Arial" w:cs="Arial"/>
          <w:b/>
          <w:bCs/>
          <w:sz w:val="28"/>
          <w:szCs w:val="28"/>
        </w:rPr>
        <w:t>e-Meeting, May 9</w:t>
      </w:r>
      <w:r w:rsidRPr="000468F6">
        <w:rPr>
          <w:rFonts w:ascii="Arial" w:hAnsi="Arial" w:cs="Arial"/>
          <w:b/>
          <w:bCs/>
          <w:sz w:val="28"/>
          <w:szCs w:val="28"/>
          <w:vertAlign w:val="superscript"/>
        </w:rPr>
        <w:t>th</w:t>
      </w:r>
      <w:r w:rsidRPr="00F33494">
        <w:rPr>
          <w:rFonts w:ascii="Arial" w:hAnsi="Arial" w:cs="Arial"/>
          <w:b/>
          <w:bCs/>
          <w:sz w:val="28"/>
          <w:szCs w:val="28"/>
        </w:rPr>
        <w:t xml:space="preserve"> – 20</w:t>
      </w:r>
      <w:r w:rsidRPr="000468F6">
        <w:rPr>
          <w:rFonts w:ascii="Arial" w:hAnsi="Arial" w:cs="Arial"/>
          <w:b/>
          <w:bCs/>
          <w:sz w:val="28"/>
          <w:szCs w:val="28"/>
          <w:vertAlign w:val="superscript"/>
        </w:rPr>
        <w:t>th</w:t>
      </w:r>
      <w:r w:rsidRPr="00F33494">
        <w:rPr>
          <w:rFonts w:ascii="Arial" w:hAnsi="Arial" w:cs="Arial"/>
          <w:b/>
          <w:bCs/>
          <w:sz w:val="28"/>
          <w:szCs w:val="28"/>
        </w:rPr>
        <w:t>, 2022</w:t>
      </w:r>
    </w:p>
    <w:p w14:paraId="6F1F4829" w14:textId="77777777" w:rsidR="00F33494" w:rsidRPr="00F33494" w:rsidRDefault="00F33494" w:rsidP="00F33494">
      <w:pPr>
        <w:spacing w:line="360" w:lineRule="exact"/>
        <w:rPr>
          <w:rFonts w:ascii="Arial" w:hAnsi="Arial" w:cs="Arial"/>
          <w:b/>
          <w:sz w:val="28"/>
          <w:szCs w:val="28"/>
        </w:rPr>
      </w:pPr>
    </w:p>
    <w:p w14:paraId="1E2051D2" w14:textId="77777777"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58EFA1C1" w14:textId="5781D897"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Title:</w:t>
      </w:r>
      <w:bookmarkStart w:id="0" w:name="Title"/>
      <w:bookmarkEnd w:id="0"/>
      <w:r w:rsidRPr="0024300E">
        <w:rPr>
          <w:rFonts w:ascii="Arial" w:hAnsi="Arial"/>
          <w:b/>
          <w:sz w:val="24"/>
        </w:rPr>
        <w:tab/>
      </w:r>
      <w:r w:rsidR="00460B49">
        <w:rPr>
          <w:rFonts w:ascii="Arial" w:hAnsi="Arial"/>
          <w:b/>
          <w:sz w:val="24"/>
        </w:rPr>
        <w:t>S</w:t>
      </w:r>
      <w:r w:rsidR="006D2B5C">
        <w:rPr>
          <w:rFonts w:ascii="Arial" w:hAnsi="Arial"/>
          <w:b/>
          <w:sz w:val="24"/>
        </w:rPr>
        <w:t>ide control information for</w:t>
      </w:r>
      <w:r>
        <w:rPr>
          <w:rFonts w:ascii="Arial" w:hAnsi="Arial"/>
          <w:b/>
          <w:sz w:val="24"/>
        </w:rPr>
        <w:t xml:space="preserve"> NR network-controlled repeaters</w:t>
      </w:r>
    </w:p>
    <w:p w14:paraId="7C1D595A" w14:textId="724CFD0C" w:rsidR="00F33494" w:rsidRPr="0024300E" w:rsidRDefault="00F33494" w:rsidP="00F33494">
      <w:pPr>
        <w:tabs>
          <w:tab w:val="left" w:pos="1843"/>
        </w:tabs>
        <w:spacing w:afterLines="25" w:after="78"/>
        <w:ind w:left="1837" w:hangingChars="780" w:hanging="1837"/>
        <w:rPr>
          <w:rFonts w:ascii="Arial" w:hAnsi="Arial"/>
          <w:b/>
          <w:sz w:val="24"/>
        </w:rPr>
      </w:pPr>
      <w:r w:rsidRPr="0024300E">
        <w:rPr>
          <w:rFonts w:ascii="Arial" w:hAnsi="Arial"/>
          <w:b/>
          <w:sz w:val="24"/>
        </w:rPr>
        <w:t>Ag</w:t>
      </w:r>
      <w:bookmarkStart w:id="1" w:name="DocumentFor"/>
      <w:bookmarkEnd w:id="1"/>
      <w:r w:rsidRPr="0024300E">
        <w:rPr>
          <w:rFonts w:ascii="Arial" w:hAnsi="Arial"/>
          <w:b/>
          <w:sz w:val="24"/>
        </w:rPr>
        <w:t>enda item:</w:t>
      </w:r>
      <w:r w:rsidRPr="0024300E">
        <w:rPr>
          <w:rFonts w:ascii="Arial" w:hAnsi="Arial"/>
          <w:b/>
          <w:sz w:val="24"/>
        </w:rPr>
        <w:tab/>
      </w:r>
      <w:r>
        <w:rPr>
          <w:rFonts w:ascii="Arial" w:hAnsi="Arial"/>
          <w:b/>
          <w:sz w:val="24"/>
        </w:rPr>
        <w:t>9.8.</w:t>
      </w:r>
      <w:r w:rsidR="006D2B5C">
        <w:rPr>
          <w:rFonts w:ascii="Arial" w:hAnsi="Arial"/>
          <w:b/>
          <w:sz w:val="24"/>
        </w:rPr>
        <w:t>1</w:t>
      </w:r>
    </w:p>
    <w:p w14:paraId="5EDE90A4" w14:textId="5AEB72D9" w:rsidR="00A34E6C" w:rsidRDefault="00F33494" w:rsidP="00F33494">
      <w:pPr>
        <w:tabs>
          <w:tab w:val="left" w:pos="1843"/>
        </w:tabs>
        <w:spacing w:afterLines="25" w:after="78"/>
        <w:ind w:left="1837" w:hangingChars="780" w:hanging="1837"/>
        <w:rPr>
          <w:rFonts w:ascii="Arial" w:hAnsi="Arial"/>
          <w:b/>
          <w:sz w:val="24"/>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t>Discussion and decision</w:t>
      </w:r>
    </w:p>
    <w:p w14:paraId="5105DA32" w14:textId="77777777" w:rsidR="00F33494" w:rsidRPr="000107A1" w:rsidRDefault="00F33494" w:rsidP="00435176">
      <w:pPr>
        <w:pStyle w:val="3GPPH1"/>
        <w:numPr>
          <w:ilvl w:val="0"/>
          <w:numId w:val="3"/>
        </w:numPr>
        <w:tabs>
          <w:tab w:val="clear" w:pos="425"/>
        </w:tabs>
        <w:rPr>
          <w:szCs w:val="32"/>
        </w:rPr>
      </w:pPr>
      <w:r w:rsidRPr="000107A1">
        <w:rPr>
          <w:szCs w:val="32"/>
        </w:rPr>
        <w:t>Introduction</w:t>
      </w:r>
    </w:p>
    <w:p w14:paraId="54B8D20A" w14:textId="28778D18" w:rsidR="008B2286" w:rsidRPr="00AA4203" w:rsidRDefault="006D2B5C" w:rsidP="000F526A">
      <w:pPr>
        <w:jc w:val="both"/>
        <w:rPr>
          <w:rFonts w:eastAsia="等线"/>
          <w:szCs w:val="28"/>
          <w:lang w:eastAsia="zh-CN"/>
        </w:rPr>
      </w:pPr>
      <w:bookmarkStart w:id="2" w:name="_Hlk99371639"/>
      <w:r w:rsidRPr="00AA4203">
        <w:rPr>
          <w:rFonts w:eastAsia="等线"/>
          <w:szCs w:val="28"/>
          <w:lang w:eastAsia="zh-CN"/>
        </w:rPr>
        <w:t>In RAN#94e, the study item on NR network</w:t>
      </w:r>
      <w:r w:rsidR="001D3C4E" w:rsidRPr="00AA4203">
        <w:rPr>
          <w:rFonts w:eastAsia="等线"/>
          <w:szCs w:val="28"/>
          <w:lang w:eastAsia="zh-CN"/>
        </w:rPr>
        <w:t>-controlled</w:t>
      </w:r>
      <w:r w:rsidR="00CE712D" w:rsidRPr="00AA4203">
        <w:rPr>
          <w:rFonts w:eastAsia="等线"/>
          <w:szCs w:val="28"/>
          <w:lang w:eastAsia="zh-CN"/>
        </w:rPr>
        <w:t xml:space="preserve"> (NC)</w:t>
      </w:r>
      <w:r w:rsidR="001D3C4E" w:rsidRPr="00AA4203">
        <w:rPr>
          <w:rFonts w:eastAsia="等线"/>
          <w:szCs w:val="28"/>
          <w:lang w:eastAsia="zh-CN"/>
        </w:rPr>
        <w:t xml:space="preserve"> repeaters</w:t>
      </w:r>
      <w:r w:rsidRPr="00AA4203">
        <w:rPr>
          <w:rFonts w:eastAsia="等线"/>
          <w:szCs w:val="28"/>
          <w:lang w:eastAsia="zh-CN"/>
        </w:rPr>
        <w:t xml:space="preserve"> </w:t>
      </w:r>
      <w:r w:rsidR="008D0D7D" w:rsidRPr="00AA4203">
        <w:rPr>
          <w:rFonts w:eastAsia="等线"/>
          <w:szCs w:val="28"/>
          <w:lang w:eastAsia="zh-CN"/>
        </w:rPr>
        <w:t>was approved</w:t>
      </w:r>
      <w:r w:rsidR="008047B4">
        <w:rPr>
          <w:rFonts w:eastAsia="等线"/>
          <w:szCs w:val="28"/>
          <w:lang w:eastAsia="zh-CN"/>
        </w:rPr>
        <w:t xml:space="preserve"> </w:t>
      </w:r>
      <w:r w:rsidR="008047B4">
        <w:rPr>
          <w:rFonts w:eastAsia="等线"/>
          <w:szCs w:val="28"/>
          <w:lang w:eastAsia="zh-CN"/>
        </w:rPr>
        <w:fldChar w:fldCharType="begin"/>
      </w:r>
      <w:r w:rsidR="008047B4">
        <w:rPr>
          <w:rFonts w:eastAsia="等线"/>
          <w:szCs w:val="28"/>
          <w:lang w:eastAsia="zh-CN"/>
        </w:rPr>
        <w:instrText xml:space="preserve"> REF _Ref101895527 \r \h </w:instrText>
      </w:r>
      <w:r w:rsidR="000E47C8">
        <w:rPr>
          <w:rFonts w:eastAsia="等线"/>
          <w:szCs w:val="28"/>
          <w:lang w:eastAsia="zh-CN"/>
        </w:rPr>
        <w:instrText xml:space="preserve"> \* MERGEFORMAT </w:instrText>
      </w:r>
      <w:r w:rsidR="008047B4">
        <w:rPr>
          <w:rFonts w:eastAsia="等线"/>
          <w:szCs w:val="28"/>
          <w:lang w:eastAsia="zh-CN"/>
        </w:rPr>
      </w:r>
      <w:r w:rsidR="008047B4">
        <w:rPr>
          <w:rFonts w:eastAsia="等线"/>
          <w:szCs w:val="28"/>
          <w:lang w:eastAsia="zh-CN"/>
        </w:rPr>
        <w:fldChar w:fldCharType="separate"/>
      </w:r>
      <w:r w:rsidR="00966C36">
        <w:rPr>
          <w:rFonts w:eastAsia="等线"/>
          <w:szCs w:val="28"/>
          <w:lang w:eastAsia="zh-CN"/>
        </w:rPr>
        <w:t>[1]</w:t>
      </w:r>
      <w:r w:rsidR="008047B4">
        <w:rPr>
          <w:rFonts w:eastAsia="等线"/>
          <w:szCs w:val="28"/>
          <w:lang w:eastAsia="zh-CN"/>
        </w:rPr>
        <w:fldChar w:fldCharType="end"/>
      </w:r>
      <w:r w:rsidR="008D0D7D" w:rsidRPr="00AA4203">
        <w:rPr>
          <w:rFonts w:eastAsia="等线"/>
          <w:szCs w:val="28"/>
          <w:lang w:eastAsia="zh-CN"/>
        </w:rPr>
        <w:t xml:space="preserve">. </w:t>
      </w:r>
      <w:bookmarkStart w:id="3" w:name="_Hlk99371680"/>
      <w:bookmarkEnd w:id="2"/>
      <w:r w:rsidR="008B2286" w:rsidRPr="00AA4203">
        <w:rPr>
          <w:rFonts w:eastAsia="等线"/>
          <w:szCs w:val="28"/>
          <w:lang w:eastAsia="zh-CN"/>
        </w:rPr>
        <w:t xml:space="preserve">To enable the network-controlled functionality of repeaters, the following </w:t>
      </w:r>
      <w:r w:rsidR="001B7AD5" w:rsidRPr="00AA4203">
        <w:rPr>
          <w:rFonts w:eastAsia="等线"/>
          <w:szCs w:val="28"/>
          <w:lang w:eastAsia="zh-CN"/>
        </w:rPr>
        <w:t xml:space="preserve">candidates of </w:t>
      </w:r>
      <w:r w:rsidR="008B2286" w:rsidRPr="00AA4203">
        <w:rPr>
          <w:rFonts w:eastAsia="等线"/>
          <w:szCs w:val="28"/>
          <w:lang w:eastAsia="zh-CN"/>
        </w:rPr>
        <w:t xml:space="preserve">side control information were </w:t>
      </w:r>
      <w:r w:rsidR="001B7AD5" w:rsidRPr="00AA4203">
        <w:rPr>
          <w:rFonts w:eastAsia="等线"/>
          <w:szCs w:val="28"/>
          <w:lang w:eastAsia="zh-CN"/>
        </w:rPr>
        <w:t>suggested</w:t>
      </w:r>
      <w:r w:rsidR="008B2286" w:rsidRPr="00AA4203">
        <w:rPr>
          <w:rFonts w:eastAsia="等线"/>
          <w:szCs w:val="28"/>
          <w:lang w:eastAsia="zh-CN"/>
        </w:rPr>
        <w:t xml:space="preserve"> </w:t>
      </w:r>
      <w:r w:rsidR="00027BCE">
        <w:rPr>
          <w:rFonts w:eastAsia="等线"/>
          <w:szCs w:val="28"/>
          <w:lang w:eastAsia="zh-CN"/>
        </w:rPr>
        <w:t>for study</w:t>
      </w:r>
      <w:r w:rsidR="008B2286" w:rsidRPr="00AA4203">
        <w:rPr>
          <w:rFonts w:eastAsia="等线"/>
          <w:szCs w:val="28"/>
          <w:lang w:eastAsia="zh-CN"/>
        </w:rPr>
        <w:t>.</w:t>
      </w:r>
      <w:bookmarkEnd w:id="3"/>
    </w:p>
    <w:tbl>
      <w:tblPr>
        <w:tblStyle w:val="a7"/>
        <w:tblW w:w="0" w:type="auto"/>
        <w:tblLook w:val="04A0" w:firstRow="1" w:lastRow="0" w:firstColumn="1" w:lastColumn="0" w:noHBand="0" w:noVBand="1"/>
      </w:tblPr>
      <w:tblGrid>
        <w:gridCol w:w="9736"/>
      </w:tblGrid>
      <w:tr w:rsidR="008B2286" w:rsidRPr="00AA4203" w14:paraId="548D3B7E" w14:textId="77777777" w:rsidTr="008B2286">
        <w:tc>
          <w:tcPr>
            <w:tcW w:w="9736" w:type="dxa"/>
          </w:tcPr>
          <w:p w14:paraId="3DC5494D" w14:textId="77777777" w:rsidR="008B2286" w:rsidRPr="00AA4203" w:rsidRDefault="008B2286" w:rsidP="008B2286">
            <w:pPr>
              <w:spacing w:after="0"/>
              <w:rPr>
                <w:szCs w:val="28"/>
              </w:rPr>
            </w:pPr>
            <w:r w:rsidRPr="00AA4203">
              <w:rPr>
                <w:szCs w:val="28"/>
              </w:rPr>
              <w:t xml:space="preserve">Study and identify which side control information </w:t>
            </w:r>
            <w:r w:rsidRPr="00AA4203">
              <w:rPr>
                <w:color w:val="000000"/>
                <w:szCs w:val="28"/>
              </w:rPr>
              <w:t>below</w:t>
            </w:r>
            <w:r w:rsidRPr="00AA4203">
              <w:rPr>
                <w:szCs w:val="28"/>
              </w:rPr>
              <w:t xml:space="preserve"> is necessary for network-controlled repeaters </w:t>
            </w:r>
            <w:r w:rsidRPr="00AA4203">
              <w:rPr>
                <w:color w:val="000000"/>
                <w:szCs w:val="28"/>
              </w:rPr>
              <w:t xml:space="preserve">including assumption of max transmission power </w:t>
            </w:r>
            <w:r w:rsidRPr="00AA4203">
              <w:rPr>
                <w:szCs w:val="28"/>
              </w:rPr>
              <w:t>[RAN1]</w:t>
            </w:r>
          </w:p>
          <w:p w14:paraId="5499E584" w14:textId="77777777" w:rsidR="008B2286" w:rsidRPr="00AA4203" w:rsidRDefault="008B2286" w:rsidP="008B2286">
            <w:pPr>
              <w:numPr>
                <w:ilvl w:val="0"/>
                <w:numId w:val="2"/>
              </w:numPr>
              <w:overflowPunct w:val="0"/>
              <w:autoSpaceDE w:val="0"/>
              <w:autoSpaceDN w:val="0"/>
              <w:adjustRightInd w:val="0"/>
              <w:spacing w:after="0"/>
              <w:textAlignment w:val="baseline"/>
              <w:rPr>
                <w:szCs w:val="28"/>
              </w:rPr>
            </w:pPr>
            <w:r w:rsidRPr="00AA4203">
              <w:rPr>
                <w:szCs w:val="28"/>
              </w:rPr>
              <w:t>Beamforming information</w:t>
            </w:r>
          </w:p>
          <w:p w14:paraId="2F06CAED" w14:textId="77777777" w:rsidR="008B2286" w:rsidRPr="00AA4203" w:rsidRDefault="008B2286" w:rsidP="008B2286">
            <w:pPr>
              <w:numPr>
                <w:ilvl w:val="0"/>
                <w:numId w:val="2"/>
              </w:numPr>
              <w:overflowPunct w:val="0"/>
              <w:autoSpaceDE w:val="0"/>
              <w:autoSpaceDN w:val="0"/>
              <w:adjustRightInd w:val="0"/>
              <w:spacing w:after="0"/>
              <w:textAlignment w:val="baseline"/>
              <w:rPr>
                <w:szCs w:val="28"/>
              </w:rPr>
            </w:pPr>
            <w:r w:rsidRPr="00AA4203">
              <w:rPr>
                <w:szCs w:val="28"/>
              </w:rPr>
              <w:t>Timing information to align transmission / reception boundaries of network-controlled repeater</w:t>
            </w:r>
          </w:p>
          <w:p w14:paraId="32A3B500" w14:textId="77777777" w:rsidR="008B2286" w:rsidRPr="00AA4203" w:rsidRDefault="008B2286" w:rsidP="008B2286">
            <w:pPr>
              <w:numPr>
                <w:ilvl w:val="0"/>
                <w:numId w:val="2"/>
              </w:numPr>
              <w:overflowPunct w:val="0"/>
              <w:autoSpaceDE w:val="0"/>
              <w:autoSpaceDN w:val="0"/>
              <w:adjustRightInd w:val="0"/>
              <w:spacing w:after="0"/>
              <w:textAlignment w:val="baseline"/>
              <w:rPr>
                <w:szCs w:val="28"/>
              </w:rPr>
            </w:pPr>
            <w:r w:rsidRPr="00AA4203">
              <w:rPr>
                <w:szCs w:val="28"/>
              </w:rPr>
              <w:t>Information on UL-DL TDD configuration</w:t>
            </w:r>
          </w:p>
          <w:p w14:paraId="4D637EBE" w14:textId="77777777" w:rsidR="008B2286" w:rsidRPr="00AA4203" w:rsidRDefault="008B2286" w:rsidP="008B2286">
            <w:pPr>
              <w:numPr>
                <w:ilvl w:val="0"/>
                <w:numId w:val="2"/>
              </w:numPr>
              <w:overflowPunct w:val="0"/>
              <w:autoSpaceDE w:val="0"/>
              <w:autoSpaceDN w:val="0"/>
              <w:adjustRightInd w:val="0"/>
              <w:spacing w:after="0"/>
              <w:textAlignment w:val="baseline"/>
              <w:rPr>
                <w:color w:val="000000"/>
                <w:szCs w:val="28"/>
              </w:rPr>
            </w:pPr>
            <w:r w:rsidRPr="00AA4203">
              <w:rPr>
                <w:szCs w:val="28"/>
              </w:rPr>
              <w:t>ON-OFF information for efficient interference management and improved energy efficiency</w:t>
            </w:r>
          </w:p>
          <w:p w14:paraId="2BFE4441" w14:textId="325E91B0" w:rsidR="008B2286" w:rsidRPr="00AA4203" w:rsidRDefault="008B2286" w:rsidP="00F33494">
            <w:pPr>
              <w:numPr>
                <w:ilvl w:val="0"/>
                <w:numId w:val="2"/>
              </w:numPr>
              <w:overflowPunct w:val="0"/>
              <w:autoSpaceDE w:val="0"/>
              <w:autoSpaceDN w:val="0"/>
              <w:adjustRightInd w:val="0"/>
              <w:spacing w:after="0"/>
              <w:textAlignment w:val="baseline"/>
              <w:rPr>
                <w:color w:val="000000"/>
                <w:szCs w:val="28"/>
              </w:rPr>
            </w:pPr>
            <w:r w:rsidRPr="00AA4203">
              <w:rPr>
                <w:color w:val="000000"/>
                <w:szCs w:val="28"/>
              </w:rPr>
              <w:t>Power control information for efficient interference management (as the 2</w:t>
            </w:r>
            <w:r w:rsidRPr="00AA4203">
              <w:rPr>
                <w:color w:val="000000"/>
                <w:szCs w:val="28"/>
                <w:vertAlign w:val="superscript"/>
              </w:rPr>
              <w:t>nd</w:t>
            </w:r>
            <w:r w:rsidRPr="00AA4203">
              <w:rPr>
                <w:color w:val="000000"/>
                <w:szCs w:val="28"/>
              </w:rPr>
              <w:t xml:space="preserve"> priority)</w:t>
            </w:r>
          </w:p>
        </w:tc>
      </w:tr>
    </w:tbl>
    <w:p w14:paraId="56FBFCCE" w14:textId="71B951F3" w:rsidR="008B2286" w:rsidRPr="00AA4203" w:rsidRDefault="008B2286" w:rsidP="00F33494">
      <w:pPr>
        <w:rPr>
          <w:rFonts w:eastAsia="等线"/>
          <w:szCs w:val="28"/>
          <w:lang w:eastAsia="zh-CN"/>
        </w:rPr>
      </w:pPr>
    </w:p>
    <w:p w14:paraId="54E9A746" w14:textId="15E0EC98" w:rsidR="008B2286" w:rsidRDefault="008B2286" w:rsidP="00D64C9B">
      <w:pPr>
        <w:jc w:val="both"/>
        <w:rPr>
          <w:rFonts w:eastAsia="等线"/>
          <w:szCs w:val="28"/>
          <w:lang w:eastAsia="zh-CN"/>
        </w:rPr>
      </w:pPr>
      <w:r w:rsidRPr="00AA4203">
        <w:rPr>
          <w:rFonts w:eastAsia="等线" w:hint="eastAsia"/>
          <w:szCs w:val="28"/>
          <w:lang w:eastAsia="zh-CN"/>
        </w:rPr>
        <w:t>I</w:t>
      </w:r>
      <w:r w:rsidRPr="00AA4203">
        <w:rPr>
          <w:rFonts w:eastAsia="等线"/>
          <w:szCs w:val="28"/>
          <w:lang w:eastAsia="zh-CN"/>
        </w:rPr>
        <w:t>n this contribution, we w</w:t>
      </w:r>
      <w:r w:rsidR="00130204" w:rsidRPr="00AA4203">
        <w:rPr>
          <w:rFonts w:eastAsia="等线"/>
          <w:szCs w:val="28"/>
          <w:lang w:eastAsia="zh-CN"/>
        </w:rPr>
        <w:t>ill discuss</w:t>
      </w:r>
      <w:r w:rsidRPr="00AA4203">
        <w:rPr>
          <w:rFonts w:eastAsia="等线"/>
          <w:szCs w:val="28"/>
          <w:lang w:eastAsia="zh-CN"/>
        </w:rPr>
        <w:t xml:space="preserve"> </w:t>
      </w:r>
      <w:r w:rsidR="00DE3091">
        <w:rPr>
          <w:rFonts w:eastAsia="等线"/>
          <w:szCs w:val="28"/>
          <w:lang w:eastAsia="zh-CN"/>
        </w:rPr>
        <w:t>the standardization impact</w:t>
      </w:r>
      <w:r w:rsidR="009C3435">
        <w:rPr>
          <w:rFonts w:eastAsia="等线"/>
          <w:szCs w:val="28"/>
          <w:lang w:eastAsia="zh-CN"/>
        </w:rPr>
        <w:t>s</w:t>
      </w:r>
      <w:r w:rsidR="00DE3091">
        <w:rPr>
          <w:rFonts w:eastAsia="等线"/>
          <w:szCs w:val="28"/>
          <w:lang w:eastAsia="zh-CN"/>
        </w:rPr>
        <w:t xml:space="preserve"> of NR NC repeaters and the </w:t>
      </w:r>
      <w:r w:rsidRPr="00AA4203">
        <w:rPr>
          <w:rFonts w:eastAsia="等线"/>
          <w:szCs w:val="28"/>
          <w:lang w:eastAsia="zh-CN"/>
        </w:rPr>
        <w:t>side control information</w:t>
      </w:r>
      <w:r w:rsidR="00130204" w:rsidRPr="00AA4203">
        <w:rPr>
          <w:rFonts w:eastAsia="等线"/>
          <w:szCs w:val="28"/>
          <w:lang w:eastAsia="zh-CN"/>
        </w:rPr>
        <w:t xml:space="preserve"> for the NC repeaters</w:t>
      </w:r>
      <w:r w:rsidRPr="00AA4203">
        <w:rPr>
          <w:rFonts w:eastAsia="等线"/>
          <w:szCs w:val="28"/>
          <w:lang w:eastAsia="zh-CN"/>
        </w:rPr>
        <w:t>.</w:t>
      </w:r>
    </w:p>
    <w:p w14:paraId="07EB0052" w14:textId="3AA28E34" w:rsidR="00942754" w:rsidRDefault="00942754" w:rsidP="00942754">
      <w:pPr>
        <w:pStyle w:val="1"/>
        <w:numPr>
          <w:ilvl w:val="0"/>
          <w:numId w:val="3"/>
        </w:numPr>
      </w:pPr>
      <w:r>
        <w:t xml:space="preserve">Network-controlled repeaters </w:t>
      </w:r>
      <w:r w:rsidR="00652DF9">
        <w:t>and standardization aspects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942754" w14:paraId="4265E81A" w14:textId="77777777" w:rsidTr="00065252">
        <w:tc>
          <w:tcPr>
            <w:tcW w:w="4868" w:type="dxa"/>
            <w:vAlign w:val="center"/>
          </w:tcPr>
          <w:p w14:paraId="5D77F1B9" w14:textId="3581A3FF" w:rsidR="00942754" w:rsidRDefault="002C0386" w:rsidP="002D60CF">
            <w:pPr>
              <w:jc w:val="center"/>
              <w:rPr>
                <w:lang w:eastAsia="x-none"/>
              </w:rPr>
            </w:pPr>
            <w:r>
              <w:rPr>
                <w:lang w:eastAsia="x-none"/>
              </w:rPr>
              <w:t xml:space="preserve"> </w:t>
            </w:r>
            <w:r w:rsidRPr="002C0386">
              <w:rPr>
                <w:noProof/>
                <w:lang w:eastAsia="x-none"/>
              </w:rPr>
              <w:drawing>
                <wp:inline distT="0" distB="0" distL="0" distR="0" wp14:anchorId="25606076" wp14:editId="2EB63251">
                  <wp:extent cx="2138400" cy="1922400"/>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38400" cy="1922400"/>
                          </a:xfrm>
                          <a:prstGeom prst="rect">
                            <a:avLst/>
                          </a:prstGeom>
                          <a:noFill/>
                          <a:ln>
                            <a:noFill/>
                          </a:ln>
                        </pic:spPr>
                      </pic:pic>
                    </a:graphicData>
                  </a:graphic>
                </wp:inline>
              </w:drawing>
            </w:r>
          </w:p>
        </w:tc>
        <w:tc>
          <w:tcPr>
            <w:tcW w:w="4868" w:type="dxa"/>
            <w:vAlign w:val="center"/>
          </w:tcPr>
          <w:p w14:paraId="5D813F4A" w14:textId="77777777" w:rsidR="00942754" w:rsidRDefault="00942754" w:rsidP="002D60CF">
            <w:pPr>
              <w:jc w:val="center"/>
              <w:rPr>
                <w:lang w:eastAsia="x-none"/>
              </w:rPr>
            </w:pPr>
            <w:r w:rsidRPr="00F8397D">
              <w:rPr>
                <w:noProof/>
              </w:rPr>
              <w:drawing>
                <wp:inline distT="0" distB="0" distL="0" distR="0" wp14:anchorId="02B5939D" wp14:editId="29468565">
                  <wp:extent cx="2584800" cy="1004400"/>
                  <wp:effectExtent l="0" t="0" r="635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84800" cy="1004400"/>
                          </a:xfrm>
                          <a:prstGeom prst="rect">
                            <a:avLst/>
                          </a:prstGeom>
                          <a:noFill/>
                          <a:ln>
                            <a:noFill/>
                          </a:ln>
                        </pic:spPr>
                      </pic:pic>
                    </a:graphicData>
                  </a:graphic>
                </wp:inline>
              </w:drawing>
            </w:r>
          </w:p>
        </w:tc>
      </w:tr>
      <w:tr w:rsidR="00942754" w14:paraId="5E231D5D" w14:textId="77777777" w:rsidTr="00065252">
        <w:tc>
          <w:tcPr>
            <w:tcW w:w="4868" w:type="dxa"/>
          </w:tcPr>
          <w:p w14:paraId="187D8EB2" w14:textId="77777777" w:rsidR="00942754" w:rsidRDefault="00942754" w:rsidP="009532C4">
            <w:pPr>
              <w:spacing w:after="0" w:line="200" w:lineRule="exact"/>
              <w:jc w:val="center"/>
              <w:rPr>
                <w:rFonts w:ascii="Times New Roman" w:eastAsia="黑体" w:hAnsi="Times New Roman"/>
                <w:b/>
                <w:bCs/>
                <w:sz w:val="18"/>
                <w:szCs w:val="18"/>
              </w:rPr>
            </w:pPr>
            <w:r w:rsidRPr="001B7D62">
              <w:rPr>
                <w:rFonts w:ascii="Times New Roman" w:eastAsia="黑体" w:hAnsi="Times New Roman"/>
                <w:b/>
                <w:bCs/>
                <w:sz w:val="18"/>
                <w:szCs w:val="18"/>
              </w:rPr>
              <w:t xml:space="preserve">(A) </w:t>
            </w:r>
            <w:r w:rsidR="006D2A38">
              <w:rPr>
                <w:rFonts w:ascii="Times New Roman" w:eastAsia="黑体" w:hAnsi="Times New Roman"/>
                <w:b/>
                <w:bCs/>
                <w:sz w:val="18"/>
                <w:szCs w:val="18"/>
              </w:rPr>
              <w:t xml:space="preserve">An </w:t>
            </w:r>
            <w:r w:rsidR="006D2A38">
              <w:rPr>
                <w:rFonts w:ascii="Times New Roman" w:eastAsia="黑体" w:hAnsi="Times New Roman" w:hint="eastAsia"/>
                <w:b/>
                <w:bCs/>
                <w:sz w:val="18"/>
                <w:szCs w:val="18"/>
                <w:lang w:eastAsia="zh-CN"/>
              </w:rPr>
              <w:t>RF</w:t>
            </w:r>
            <w:r w:rsidR="006D2A38">
              <w:rPr>
                <w:rFonts w:ascii="Times New Roman" w:eastAsia="黑体" w:hAnsi="Times New Roman"/>
                <w:b/>
                <w:bCs/>
                <w:sz w:val="18"/>
                <w:szCs w:val="18"/>
              </w:rPr>
              <w:t xml:space="preserve"> repeater</w:t>
            </w:r>
            <w:r w:rsidRPr="001B7D62">
              <w:rPr>
                <w:rFonts w:ascii="Times New Roman" w:eastAsia="黑体" w:hAnsi="Times New Roman"/>
                <w:b/>
                <w:bCs/>
                <w:sz w:val="18"/>
                <w:szCs w:val="18"/>
              </w:rPr>
              <w:t xml:space="preserve"> amplif</w:t>
            </w:r>
            <w:r w:rsidR="006D2A38">
              <w:rPr>
                <w:rFonts w:ascii="Times New Roman" w:eastAsia="黑体" w:hAnsi="Times New Roman"/>
                <w:b/>
                <w:bCs/>
                <w:sz w:val="18"/>
                <w:szCs w:val="18"/>
              </w:rPr>
              <w:t>ies</w:t>
            </w:r>
            <w:r w:rsidRPr="001B7D62">
              <w:rPr>
                <w:rFonts w:ascii="Times New Roman" w:eastAsia="黑体" w:hAnsi="Times New Roman"/>
                <w:b/>
                <w:bCs/>
                <w:sz w:val="18"/>
                <w:szCs w:val="18"/>
              </w:rPr>
              <w:t xml:space="preserve"> and forwar</w:t>
            </w:r>
            <w:r w:rsidR="006D2A38">
              <w:rPr>
                <w:rFonts w:ascii="Times New Roman" w:eastAsia="黑体" w:hAnsi="Times New Roman"/>
                <w:b/>
                <w:bCs/>
                <w:sz w:val="18"/>
                <w:szCs w:val="18"/>
              </w:rPr>
              <w:t>ds</w:t>
            </w:r>
            <w:r w:rsidRPr="001B7D62">
              <w:rPr>
                <w:rFonts w:ascii="Times New Roman" w:eastAsia="黑体" w:hAnsi="Times New Roman"/>
                <w:b/>
                <w:bCs/>
                <w:sz w:val="18"/>
                <w:szCs w:val="18"/>
              </w:rPr>
              <w:t xml:space="preserve"> signal between </w:t>
            </w:r>
            <w:r w:rsidR="006D2A38">
              <w:rPr>
                <w:rFonts w:ascii="Times New Roman" w:eastAsia="黑体" w:hAnsi="Times New Roman"/>
                <w:b/>
                <w:bCs/>
                <w:sz w:val="18"/>
                <w:szCs w:val="18"/>
              </w:rPr>
              <w:t>the</w:t>
            </w:r>
            <w:r w:rsidRPr="001B7D62">
              <w:rPr>
                <w:rFonts w:ascii="Times New Roman" w:eastAsia="黑体" w:hAnsi="Times New Roman"/>
                <w:b/>
                <w:bCs/>
                <w:sz w:val="18"/>
                <w:szCs w:val="18"/>
              </w:rPr>
              <w:t xml:space="preserve"> gNB and a UE.</w:t>
            </w:r>
          </w:p>
          <w:p w14:paraId="5A860EB3" w14:textId="0C7DEF97" w:rsidR="009532C4" w:rsidRPr="009532C4" w:rsidRDefault="009532C4" w:rsidP="009532C4">
            <w:pPr>
              <w:spacing w:after="0" w:line="200" w:lineRule="exact"/>
              <w:jc w:val="center"/>
              <w:rPr>
                <w:rFonts w:ascii="Times New Roman" w:eastAsia="黑体" w:hAnsi="Times New Roman"/>
                <w:b/>
                <w:bCs/>
                <w:sz w:val="18"/>
                <w:szCs w:val="18"/>
              </w:rPr>
            </w:pPr>
            <w:r w:rsidRPr="006D2A38">
              <w:rPr>
                <w:rFonts w:ascii="Times New Roman" w:eastAsia="黑体" w:hAnsi="Times New Roman" w:hint="eastAsia"/>
                <w:sz w:val="18"/>
                <w:szCs w:val="18"/>
                <w:lang w:eastAsia="zh-CN"/>
              </w:rPr>
              <w:t>（</w:t>
            </w:r>
            <w:r>
              <w:rPr>
                <w:rFonts w:ascii="Times New Roman" w:eastAsia="黑体" w:hAnsi="Times New Roman" w:hint="eastAsia"/>
                <w:sz w:val="18"/>
                <w:szCs w:val="18"/>
                <w:lang w:eastAsia="zh-CN"/>
              </w:rPr>
              <w:t>T</w:t>
            </w:r>
            <w:r>
              <w:rPr>
                <w:rFonts w:ascii="Times New Roman" w:eastAsia="黑体" w:hAnsi="Times New Roman"/>
                <w:sz w:val="18"/>
                <w:szCs w:val="18"/>
                <w:lang w:eastAsia="zh-CN"/>
              </w:rPr>
              <w:t>he antenna direction of RF repeaters is almost not adjustable</w:t>
            </w:r>
            <w:r w:rsidRPr="006D2A38">
              <w:rPr>
                <w:rFonts w:ascii="Times New Roman" w:eastAsia="黑体" w:hAnsi="Times New Roman"/>
                <w:sz w:val="18"/>
                <w:szCs w:val="18"/>
              </w:rPr>
              <w:t>.</w:t>
            </w:r>
            <w:r w:rsidRPr="006D2A38">
              <w:rPr>
                <w:rFonts w:ascii="Times New Roman" w:eastAsia="黑体" w:hAnsi="Times New Roman" w:hint="eastAsia"/>
                <w:sz w:val="18"/>
                <w:szCs w:val="18"/>
                <w:lang w:eastAsia="zh-CN"/>
              </w:rPr>
              <w:t>）</w:t>
            </w:r>
          </w:p>
        </w:tc>
        <w:tc>
          <w:tcPr>
            <w:tcW w:w="4868" w:type="dxa"/>
          </w:tcPr>
          <w:p w14:paraId="03154C75" w14:textId="77777777" w:rsidR="006D2A38" w:rsidRDefault="00942754" w:rsidP="006D2A38">
            <w:pPr>
              <w:spacing w:after="0" w:line="200" w:lineRule="exact"/>
              <w:jc w:val="center"/>
              <w:rPr>
                <w:rFonts w:ascii="Times New Roman" w:eastAsia="黑体" w:hAnsi="Times New Roman"/>
                <w:b/>
                <w:bCs/>
                <w:sz w:val="18"/>
                <w:szCs w:val="18"/>
              </w:rPr>
            </w:pPr>
            <w:r w:rsidRPr="001B7D62">
              <w:rPr>
                <w:rFonts w:ascii="Times New Roman" w:eastAsia="黑体" w:hAnsi="Times New Roman"/>
                <w:b/>
                <w:bCs/>
                <w:sz w:val="18"/>
                <w:szCs w:val="18"/>
              </w:rPr>
              <w:t>(B) RF repeater</w:t>
            </w:r>
            <w:r w:rsidR="006D2A38">
              <w:rPr>
                <w:rFonts w:ascii="Times New Roman" w:eastAsia="黑体" w:hAnsi="Times New Roman"/>
                <w:b/>
                <w:bCs/>
                <w:sz w:val="18"/>
                <w:szCs w:val="18"/>
              </w:rPr>
              <w:t>s are transparent to both the gNB and UEs.</w:t>
            </w:r>
          </w:p>
          <w:p w14:paraId="63EEE063" w14:textId="5145B07D" w:rsidR="00942754" w:rsidRPr="006D2A38" w:rsidRDefault="006D2A38" w:rsidP="006D2A38">
            <w:pPr>
              <w:spacing w:line="200" w:lineRule="exact"/>
              <w:jc w:val="center"/>
              <w:rPr>
                <w:rFonts w:ascii="Times New Roman" w:eastAsia="黑体" w:hAnsi="Times New Roman"/>
                <w:sz w:val="18"/>
                <w:szCs w:val="18"/>
                <w:lang w:eastAsia="zh-CN"/>
              </w:rPr>
            </w:pPr>
            <w:r w:rsidRPr="006D2A38">
              <w:rPr>
                <w:rFonts w:ascii="Times New Roman" w:eastAsia="黑体" w:hAnsi="Times New Roman" w:hint="eastAsia"/>
                <w:sz w:val="18"/>
                <w:szCs w:val="18"/>
                <w:lang w:eastAsia="zh-CN"/>
              </w:rPr>
              <w:t>（</w:t>
            </w:r>
            <w:r w:rsidR="00942754" w:rsidRPr="006D2A38">
              <w:rPr>
                <w:rFonts w:ascii="Times New Roman" w:eastAsia="黑体" w:hAnsi="Times New Roman"/>
                <w:sz w:val="18"/>
                <w:szCs w:val="18"/>
              </w:rPr>
              <w:t>F</w:t>
            </w:r>
            <w:r w:rsidR="007E5234">
              <w:rPr>
                <w:rFonts w:ascii="Times New Roman" w:eastAsia="黑体" w:hAnsi="Times New Roman"/>
                <w:sz w:val="18"/>
                <w:szCs w:val="18"/>
              </w:rPr>
              <w:t xml:space="preserve"> </w:t>
            </w:r>
            <w:r w:rsidR="00942754" w:rsidRPr="006D2A38">
              <w:rPr>
                <w:rFonts w:ascii="Times New Roman" w:eastAsia="黑体" w:hAnsi="Times New Roman"/>
                <w:sz w:val="18"/>
                <w:szCs w:val="18"/>
              </w:rPr>
              <w:t>link stands for forwarding link</w:t>
            </w:r>
            <w:r w:rsidR="00A12763">
              <w:rPr>
                <w:rFonts w:ascii="Times New Roman" w:eastAsia="黑体" w:hAnsi="Times New Roman"/>
                <w:sz w:val="18"/>
                <w:szCs w:val="18"/>
              </w:rPr>
              <w:t xml:space="preserve"> between the gNB and UEs</w:t>
            </w:r>
            <w:r w:rsidR="00942754" w:rsidRPr="006D2A38">
              <w:rPr>
                <w:rFonts w:ascii="Times New Roman" w:eastAsia="黑体" w:hAnsi="Times New Roman"/>
                <w:sz w:val="18"/>
                <w:szCs w:val="18"/>
              </w:rPr>
              <w:t>.</w:t>
            </w:r>
            <w:r w:rsidRPr="006D2A38">
              <w:rPr>
                <w:rFonts w:ascii="Times New Roman" w:eastAsia="黑体" w:hAnsi="Times New Roman" w:hint="eastAsia"/>
                <w:sz w:val="18"/>
                <w:szCs w:val="18"/>
                <w:lang w:eastAsia="zh-CN"/>
              </w:rPr>
              <w:t>）</w:t>
            </w:r>
          </w:p>
        </w:tc>
      </w:tr>
    </w:tbl>
    <w:p w14:paraId="042A6C1B" w14:textId="1AEC7083" w:rsidR="00942754" w:rsidRPr="001B7D62" w:rsidRDefault="00942754" w:rsidP="00942754">
      <w:pPr>
        <w:pStyle w:val="a9"/>
        <w:spacing w:after="0"/>
        <w:jc w:val="center"/>
        <w:rPr>
          <w:rFonts w:ascii="Times New Roman" w:hAnsi="Times New Roman" w:cs="Times New Roman"/>
          <w:b/>
          <w:bCs/>
          <w:sz w:val="18"/>
          <w:szCs w:val="18"/>
        </w:rPr>
      </w:pPr>
      <w:bookmarkStart w:id="4" w:name="_Ref100355588"/>
      <w:r w:rsidRPr="001B7D62">
        <w:rPr>
          <w:rFonts w:ascii="Times New Roman" w:hAnsi="Times New Roman" w:cs="Times New Roman"/>
          <w:b/>
          <w:bCs/>
          <w:sz w:val="18"/>
          <w:szCs w:val="18"/>
        </w:rPr>
        <w:t xml:space="preserve">Figure </w:t>
      </w:r>
      <w:r w:rsidRPr="001B7D62">
        <w:rPr>
          <w:rFonts w:ascii="Times New Roman" w:hAnsi="Times New Roman" w:cs="Times New Roman"/>
          <w:b/>
          <w:bCs/>
          <w:sz w:val="18"/>
          <w:szCs w:val="18"/>
        </w:rPr>
        <w:fldChar w:fldCharType="begin"/>
      </w:r>
      <w:r w:rsidRPr="001B7D62">
        <w:rPr>
          <w:rFonts w:ascii="Times New Roman" w:hAnsi="Times New Roman" w:cs="Times New Roman"/>
          <w:b/>
          <w:bCs/>
          <w:sz w:val="18"/>
          <w:szCs w:val="18"/>
        </w:rPr>
        <w:instrText xml:space="preserve"> SEQ Figure \* ARABIC </w:instrText>
      </w:r>
      <w:r w:rsidRPr="001B7D62">
        <w:rPr>
          <w:rFonts w:ascii="Times New Roman" w:hAnsi="Times New Roman" w:cs="Times New Roman"/>
          <w:b/>
          <w:bCs/>
          <w:sz w:val="18"/>
          <w:szCs w:val="18"/>
        </w:rPr>
        <w:fldChar w:fldCharType="separate"/>
      </w:r>
      <w:r w:rsidR="00966C36">
        <w:rPr>
          <w:rFonts w:ascii="Times New Roman" w:hAnsi="Times New Roman" w:cs="Times New Roman"/>
          <w:b/>
          <w:bCs/>
          <w:noProof/>
          <w:sz w:val="18"/>
          <w:szCs w:val="18"/>
        </w:rPr>
        <w:t>1</w:t>
      </w:r>
      <w:r w:rsidRPr="001B7D62">
        <w:rPr>
          <w:rFonts w:ascii="Times New Roman" w:hAnsi="Times New Roman" w:cs="Times New Roman"/>
          <w:b/>
          <w:bCs/>
          <w:sz w:val="18"/>
          <w:szCs w:val="18"/>
        </w:rPr>
        <w:fldChar w:fldCharType="end"/>
      </w:r>
      <w:bookmarkEnd w:id="4"/>
      <w:r w:rsidRPr="001B7D62">
        <w:rPr>
          <w:rFonts w:ascii="Times New Roman" w:hAnsi="Times New Roman" w:cs="Times New Roman"/>
          <w:b/>
          <w:bCs/>
          <w:sz w:val="18"/>
          <w:szCs w:val="18"/>
        </w:rPr>
        <w:t xml:space="preserve"> RF repeater</w:t>
      </w:r>
      <w:r w:rsidR="009532C4">
        <w:rPr>
          <w:rFonts w:ascii="Times New Roman" w:hAnsi="Times New Roman" w:cs="Times New Roman"/>
          <w:b/>
          <w:bCs/>
          <w:sz w:val="18"/>
          <w:szCs w:val="18"/>
        </w:rPr>
        <w:t>s</w:t>
      </w:r>
    </w:p>
    <w:p w14:paraId="29DAEE0F" w14:textId="481A15FE" w:rsidR="000F2B33" w:rsidRDefault="00222FD0" w:rsidP="00376FFE">
      <w:pPr>
        <w:spacing w:after="0"/>
        <w:jc w:val="both"/>
        <w:rPr>
          <w:rFonts w:eastAsia="等线"/>
          <w:szCs w:val="28"/>
          <w:lang w:eastAsia="zh-CN"/>
        </w:rPr>
      </w:pPr>
      <w:bookmarkStart w:id="5" w:name="_Hlk99372530"/>
      <w:r>
        <w:rPr>
          <w:rFonts w:eastAsia="等线"/>
          <w:lang w:eastAsia="zh-CN"/>
        </w:rPr>
        <w:t xml:space="preserve">NR RF repeaters were specified in Rel-17. </w:t>
      </w:r>
      <w:r>
        <w:rPr>
          <w:rFonts w:eastAsia="等线"/>
          <w:szCs w:val="28"/>
          <w:lang w:eastAsia="zh-CN"/>
        </w:rPr>
        <w:t>They</w:t>
      </w:r>
      <w:r w:rsidR="000F2B33" w:rsidRPr="00AA4203">
        <w:rPr>
          <w:rFonts w:eastAsia="等线"/>
          <w:szCs w:val="28"/>
          <w:lang w:eastAsia="zh-CN"/>
        </w:rPr>
        <w:t xml:space="preserve"> </w:t>
      </w:r>
      <w:r w:rsidR="000F2B33">
        <w:rPr>
          <w:rFonts w:eastAsia="等线"/>
          <w:szCs w:val="28"/>
          <w:lang w:eastAsia="zh-CN"/>
        </w:rPr>
        <w:t xml:space="preserve">have </w:t>
      </w:r>
      <w:r w:rsidR="000F2B33">
        <w:rPr>
          <w:rFonts w:eastAsia="等线"/>
          <w:lang w:eastAsia="zh-CN"/>
        </w:rPr>
        <w:t xml:space="preserve">two antenna </w:t>
      </w:r>
      <w:r w:rsidR="009B2608">
        <w:rPr>
          <w:rFonts w:eastAsia="等线"/>
          <w:lang w:eastAsia="zh-CN"/>
        </w:rPr>
        <w:t>panels</w:t>
      </w:r>
      <w:r w:rsidR="000F2B33">
        <w:rPr>
          <w:rFonts w:eastAsia="等线"/>
          <w:lang w:eastAsia="zh-CN"/>
        </w:rPr>
        <w:t xml:space="preserve"> on opposite sides, as shown in </w:t>
      </w:r>
      <w:r w:rsidR="009B2608">
        <w:rPr>
          <w:rFonts w:eastAsia="等线"/>
          <w:lang w:eastAsia="zh-CN"/>
        </w:rPr>
        <w:fldChar w:fldCharType="begin"/>
      </w:r>
      <w:r w:rsidR="009B2608">
        <w:rPr>
          <w:rFonts w:eastAsia="等线"/>
          <w:lang w:eastAsia="zh-CN"/>
        </w:rPr>
        <w:instrText xml:space="preserve"> REF _Ref100355588 \h  \* MERGEFORMAT </w:instrText>
      </w:r>
      <w:r w:rsidR="009B2608">
        <w:rPr>
          <w:rFonts w:eastAsia="等线"/>
          <w:lang w:eastAsia="zh-CN"/>
        </w:rPr>
      </w:r>
      <w:r w:rsidR="009B2608">
        <w:rPr>
          <w:rFonts w:eastAsia="等线"/>
          <w:lang w:eastAsia="zh-CN"/>
        </w:rPr>
        <w:fldChar w:fldCharType="separate"/>
      </w:r>
      <w:r w:rsidR="00966C36" w:rsidRPr="00966C36">
        <w:rPr>
          <w:rFonts w:eastAsia="等线"/>
          <w:lang w:eastAsia="zh-CN"/>
        </w:rPr>
        <w:t>Figure 1</w:t>
      </w:r>
      <w:r w:rsidR="009B2608">
        <w:rPr>
          <w:rFonts w:eastAsia="等线"/>
          <w:lang w:eastAsia="zh-CN"/>
        </w:rPr>
        <w:fldChar w:fldCharType="end"/>
      </w:r>
      <w:r w:rsidR="009B2608">
        <w:rPr>
          <w:rFonts w:eastAsia="等线"/>
          <w:lang w:eastAsia="zh-CN"/>
        </w:rPr>
        <w:t xml:space="preserve"> (A). The </w:t>
      </w:r>
      <w:r w:rsidR="00A165A2">
        <w:rPr>
          <w:rFonts w:eastAsia="等线"/>
          <w:lang w:eastAsia="zh-CN"/>
        </w:rPr>
        <w:t xml:space="preserve">beam direction of RF repeater </w:t>
      </w:r>
      <w:r w:rsidR="009B2608">
        <w:rPr>
          <w:rFonts w:eastAsia="等线"/>
          <w:lang w:eastAsia="zh-CN"/>
        </w:rPr>
        <w:t>antenna panels</w:t>
      </w:r>
      <w:r w:rsidR="00A165A2">
        <w:rPr>
          <w:rFonts w:eastAsia="等线"/>
          <w:lang w:eastAsia="zh-CN"/>
        </w:rPr>
        <w:t xml:space="preserve"> is fixed and</w:t>
      </w:r>
      <w:r w:rsidR="009B2608">
        <w:rPr>
          <w:rFonts w:eastAsia="等线"/>
          <w:lang w:eastAsia="zh-CN"/>
        </w:rPr>
        <w:t xml:space="preserve"> </w:t>
      </w:r>
      <w:r w:rsidR="009532C4">
        <w:rPr>
          <w:rFonts w:eastAsia="等线"/>
          <w:lang w:eastAsia="zh-CN"/>
        </w:rPr>
        <w:t>need</w:t>
      </w:r>
      <w:r w:rsidR="009B2608">
        <w:rPr>
          <w:rFonts w:eastAsia="等线"/>
          <w:lang w:eastAsia="zh-CN"/>
        </w:rPr>
        <w:t xml:space="preserve"> </w:t>
      </w:r>
      <w:r w:rsidR="00A165A2">
        <w:rPr>
          <w:rFonts w:eastAsia="等线"/>
          <w:lang w:eastAsia="zh-CN"/>
        </w:rPr>
        <w:t xml:space="preserve">a </w:t>
      </w:r>
      <w:r w:rsidR="009B2608">
        <w:rPr>
          <w:rFonts w:eastAsia="等线"/>
          <w:lang w:eastAsia="zh-CN"/>
        </w:rPr>
        <w:t>manual set</w:t>
      </w:r>
      <w:r w:rsidR="009532C4">
        <w:rPr>
          <w:rFonts w:eastAsia="等线"/>
          <w:lang w:eastAsia="zh-CN"/>
        </w:rPr>
        <w:t>up</w:t>
      </w:r>
      <w:r w:rsidR="009B2608">
        <w:rPr>
          <w:rFonts w:eastAsia="等线"/>
          <w:lang w:eastAsia="zh-CN"/>
        </w:rPr>
        <w:t xml:space="preserve">. Usually, one antenna panel </w:t>
      </w:r>
      <w:r w:rsidR="00BF252F">
        <w:rPr>
          <w:rFonts w:eastAsia="等线"/>
          <w:lang w:eastAsia="zh-CN"/>
        </w:rPr>
        <w:lastRenderedPageBreak/>
        <w:t xml:space="preserve">is set towards </w:t>
      </w:r>
      <w:r w:rsidR="009B2608">
        <w:rPr>
          <w:rFonts w:eastAsia="等线"/>
          <w:lang w:eastAsia="zh-CN"/>
        </w:rPr>
        <w:t xml:space="preserve">the gNB and the other </w:t>
      </w:r>
      <w:r w:rsidR="00251365">
        <w:rPr>
          <w:rFonts w:eastAsia="等线"/>
          <w:lang w:eastAsia="zh-CN"/>
        </w:rPr>
        <w:t>one</w:t>
      </w:r>
      <w:r w:rsidR="009B2608">
        <w:rPr>
          <w:rFonts w:eastAsia="等线"/>
          <w:lang w:eastAsia="zh-CN"/>
        </w:rPr>
        <w:t xml:space="preserve"> </w:t>
      </w:r>
      <w:r w:rsidR="00BF252F">
        <w:rPr>
          <w:rFonts w:eastAsia="等线"/>
          <w:lang w:eastAsia="zh-CN"/>
        </w:rPr>
        <w:t>is set towards</w:t>
      </w:r>
      <w:r w:rsidR="009B2608">
        <w:rPr>
          <w:rFonts w:eastAsia="等线"/>
          <w:lang w:eastAsia="zh-CN"/>
        </w:rPr>
        <w:t xml:space="preserve"> UEs. </w:t>
      </w:r>
      <w:r w:rsidR="00A165A2">
        <w:rPr>
          <w:rFonts w:eastAsia="等线"/>
          <w:lang w:eastAsia="zh-CN"/>
        </w:rPr>
        <w:t>After the setup, t</w:t>
      </w:r>
      <w:r w:rsidR="009B2608">
        <w:rPr>
          <w:rFonts w:eastAsia="等线"/>
          <w:lang w:eastAsia="zh-CN"/>
        </w:rPr>
        <w:t>he direction</w:t>
      </w:r>
      <w:r w:rsidR="00A165A2">
        <w:rPr>
          <w:rFonts w:eastAsia="等线"/>
          <w:lang w:eastAsia="zh-CN"/>
        </w:rPr>
        <w:t>s</w:t>
      </w:r>
      <w:r w:rsidR="009B2608">
        <w:rPr>
          <w:rFonts w:eastAsia="等线"/>
          <w:lang w:eastAsia="zh-CN"/>
        </w:rPr>
        <w:t xml:space="preserve"> of </w:t>
      </w:r>
      <w:r>
        <w:rPr>
          <w:rFonts w:eastAsia="等线"/>
          <w:lang w:eastAsia="zh-CN"/>
        </w:rPr>
        <w:t>beams/</w:t>
      </w:r>
      <w:r w:rsidR="009B2608">
        <w:rPr>
          <w:rFonts w:eastAsia="等线"/>
          <w:lang w:eastAsia="zh-CN"/>
        </w:rPr>
        <w:t xml:space="preserve">antenna panels </w:t>
      </w:r>
      <w:r w:rsidR="00A165A2">
        <w:rPr>
          <w:rFonts w:eastAsia="等线"/>
          <w:lang w:eastAsia="zh-CN"/>
        </w:rPr>
        <w:t>are</w:t>
      </w:r>
      <w:r w:rsidR="009B2608">
        <w:rPr>
          <w:rFonts w:eastAsia="等线"/>
          <w:lang w:eastAsia="zh-CN"/>
        </w:rPr>
        <w:t xml:space="preserve"> </w:t>
      </w:r>
      <w:r w:rsidR="00BF252F">
        <w:rPr>
          <w:rFonts w:eastAsia="等线"/>
          <w:lang w:eastAsia="zh-CN"/>
        </w:rPr>
        <w:t>rarely changed.</w:t>
      </w:r>
      <w:r w:rsidR="009B2608">
        <w:rPr>
          <w:rFonts w:eastAsia="等线"/>
          <w:lang w:eastAsia="zh-CN"/>
        </w:rPr>
        <w:t xml:space="preserve"> </w:t>
      </w:r>
      <w:r w:rsidR="009B2608">
        <w:rPr>
          <w:rFonts w:eastAsia="等线" w:hint="eastAsia"/>
          <w:lang w:eastAsia="zh-CN"/>
        </w:rPr>
        <w:t>RF</w:t>
      </w:r>
      <w:r w:rsidR="009B2608">
        <w:rPr>
          <w:rFonts w:eastAsia="等线"/>
          <w:lang w:eastAsia="zh-CN"/>
        </w:rPr>
        <w:t xml:space="preserve"> repeaters </w:t>
      </w:r>
      <w:r w:rsidR="00CD46A1">
        <w:rPr>
          <w:rFonts w:eastAsia="等线"/>
          <w:lang w:eastAsia="zh-CN"/>
        </w:rPr>
        <w:t xml:space="preserve">keep </w:t>
      </w:r>
      <w:r w:rsidR="009B2608">
        <w:rPr>
          <w:rFonts w:eastAsia="等线"/>
          <w:lang w:eastAsia="zh-CN"/>
        </w:rPr>
        <w:t>receiv</w:t>
      </w:r>
      <w:r w:rsidR="00CD46A1">
        <w:rPr>
          <w:rFonts w:eastAsia="等线"/>
          <w:lang w:eastAsia="zh-CN"/>
        </w:rPr>
        <w:t>ing</w:t>
      </w:r>
      <w:r w:rsidR="009B2608">
        <w:rPr>
          <w:rFonts w:eastAsia="等线"/>
          <w:lang w:eastAsia="zh-CN"/>
        </w:rPr>
        <w:t xml:space="preserve"> signal from one side</w:t>
      </w:r>
      <w:r w:rsidR="00170C9D">
        <w:rPr>
          <w:rFonts w:eastAsia="等线"/>
          <w:lang w:eastAsia="zh-CN"/>
        </w:rPr>
        <w:t xml:space="preserve">, then </w:t>
      </w:r>
      <w:r w:rsidR="009B2608">
        <w:rPr>
          <w:rFonts w:eastAsia="等线"/>
          <w:lang w:eastAsia="zh-CN"/>
        </w:rPr>
        <w:t>amplif</w:t>
      </w:r>
      <w:r w:rsidR="00CD46A1">
        <w:rPr>
          <w:rFonts w:eastAsia="等线"/>
          <w:lang w:eastAsia="zh-CN"/>
        </w:rPr>
        <w:t>ying</w:t>
      </w:r>
      <w:r w:rsidR="009B2608">
        <w:rPr>
          <w:rFonts w:eastAsia="等线"/>
          <w:lang w:eastAsia="zh-CN"/>
        </w:rPr>
        <w:t xml:space="preserve"> and forward</w:t>
      </w:r>
      <w:r w:rsidR="00CD46A1">
        <w:rPr>
          <w:rFonts w:eastAsia="等线"/>
          <w:lang w:eastAsia="zh-CN"/>
        </w:rPr>
        <w:t>ing</w:t>
      </w:r>
      <w:r w:rsidR="009B2608">
        <w:rPr>
          <w:rFonts w:eastAsia="等线"/>
          <w:lang w:eastAsia="zh-CN"/>
        </w:rPr>
        <w:t xml:space="preserve"> </w:t>
      </w:r>
      <w:r w:rsidR="00CD46A1">
        <w:rPr>
          <w:rFonts w:eastAsia="等线"/>
          <w:lang w:eastAsia="zh-CN"/>
        </w:rPr>
        <w:t xml:space="preserve">the received signal </w:t>
      </w:r>
      <w:r w:rsidR="009B2608">
        <w:rPr>
          <w:rFonts w:eastAsia="等线"/>
          <w:lang w:eastAsia="zh-CN"/>
        </w:rPr>
        <w:t>to the other side</w:t>
      </w:r>
      <w:r>
        <w:rPr>
          <w:rFonts w:eastAsia="等线"/>
          <w:lang w:eastAsia="zh-CN"/>
        </w:rPr>
        <w:t>,</w:t>
      </w:r>
      <w:r w:rsidR="009B2608">
        <w:rPr>
          <w:rFonts w:eastAsia="等线"/>
          <w:lang w:eastAsia="zh-CN"/>
        </w:rPr>
        <w:t xml:space="preserve"> </w:t>
      </w:r>
      <w:r>
        <w:rPr>
          <w:rFonts w:eastAsia="等线"/>
          <w:lang w:eastAsia="zh-CN"/>
        </w:rPr>
        <w:t>a</w:t>
      </w:r>
      <w:r w:rsidR="00BF252F">
        <w:rPr>
          <w:rFonts w:eastAsia="等线"/>
          <w:lang w:eastAsia="zh-CN"/>
        </w:rPr>
        <w:t xml:space="preserve">s shown in </w:t>
      </w:r>
      <w:r w:rsidR="00BF252F">
        <w:rPr>
          <w:rFonts w:eastAsia="等线"/>
          <w:lang w:eastAsia="zh-CN"/>
        </w:rPr>
        <w:fldChar w:fldCharType="begin"/>
      </w:r>
      <w:r w:rsidR="00BF252F">
        <w:rPr>
          <w:rFonts w:eastAsia="等线"/>
          <w:lang w:eastAsia="zh-CN"/>
        </w:rPr>
        <w:instrText xml:space="preserve"> REF _Ref100355588 \h  \* MERGEFORMAT </w:instrText>
      </w:r>
      <w:r w:rsidR="00BF252F">
        <w:rPr>
          <w:rFonts w:eastAsia="等线"/>
          <w:lang w:eastAsia="zh-CN"/>
        </w:rPr>
      </w:r>
      <w:r w:rsidR="00BF252F">
        <w:rPr>
          <w:rFonts w:eastAsia="等线"/>
          <w:lang w:eastAsia="zh-CN"/>
        </w:rPr>
        <w:fldChar w:fldCharType="separate"/>
      </w:r>
      <w:r w:rsidR="00966C36" w:rsidRPr="00966C36">
        <w:rPr>
          <w:rFonts w:eastAsia="等线"/>
          <w:lang w:eastAsia="zh-CN"/>
        </w:rPr>
        <w:t>Figure 1</w:t>
      </w:r>
      <w:r w:rsidR="00BF252F">
        <w:rPr>
          <w:rFonts w:eastAsia="等线"/>
          <w:lang w:eastAsia="zh-CN"/>
        </w:rPr>
        <w:fldChar w:fldCharType="end"/>
      </w:r>
      <w:r w:rsidR="00BF252F">
        <w:rPr>
          <w:rFonts w:eastAsia="等线"/>
          <w:lang w:eastAsia="zh-CN"/>
        </w:rPr>
        <w:t xml:space="preserve"> (B)</w:t>
      </w:r>
      <w:r>
        <w:rPr>
          <w:rFonts w:eastAsia="等线"/>
          <w:lang w:eastAsia="zh-CN"/>
        </w:rPr>
        <w:t>.</w:t>
      </w:r>
      <w:r w:rsidR="00BF252F">
        <w:rPr>
          <w:rFonts w:eastAsia="等线"/>
          <w:lang w:eastAsia="zh-CN"/>
        </w:rPr>
        <w:t xml:space="preserve"> RF repeaters are transparent to both the gNB and the UEs. </w:t>
      </w:r>
    </w:p>
    <w:bookmarkEnd w:id="5"/>
    <w:p w14:paraId="76C85DAA" w14:textId="13F49055" w:rsidR="00942754" w:rsidRDefault="00942754" w:rsidP="00942754">
      <w:pPr>
        <w:rPr>
          <w:rFonts w:eastAsia="等线"/>
          <w:lang w:eastAsia="zh-CN"/>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942754" w14:paraId="5BC92E55" w14:textId="77777777" w:rsidTr="0080325E">
        <w:tc>
          <w:tcPr>
            <w:tcW w:w="4868" w:type="dxa"/>
            <w:vAlign w:val="center"/>
          </w:tcPr>
          <w:p w14:paraId="7FBE2CC7" w14:textId="1815615F" w:rsidR="00942754" w:rsidRDefault="002C0386" w:rsidP="002D60CF">
            <w:pPr>
              <w:jc w:val="center"/>
              <w:rPr>
                <w:lang w:eastAsia="x-none"/>
              </w:rPr>
            </w:pPr>
            <w:r>
              <w:rPr>
                <w:lang w:eastAsia="x-none"/>
              </w:rPr>
              <w:t xml:space="preserve"> </w:t>
            </w:r>
            <w:r w:rsidRPr="002C0386">
              <w:rPr>
                <w:noProof/>
                <w:lang w:eastAsia="x-none"/>
              </w:rPr>
              <w:drawing>
                <wp:inline distT="0" distB="0" distL="0" distR="0" wp14:anchorId="3B0E78A8" wp14:editId="3DE98921">
                  <wp:extent cx="2142000" cy="192240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42000" cy="1922400"/>
                          </a:xfrm>
                          <a:prstGeom prst="rect">
                            <a:avLst/>
                          </a:prstGeom>
                          <a:noFill/>
                          <a:ln>
                            <a:noFill/>
                          </a:ln>
                        </pic:spPr>
                      </pic:pic>
                    </a:graphicData>
                  </a:graphic>
                </wp:inline>
              </w:drawing>
            </w:r>
          </w:p>
        </w:tc>
        <w:tc>
          <w:tcPr>
            <w:tcW w:w="4868" w:type="dxa"/>
            <w:vAlign w:val="center"/>
          </w:tcPr>
          <w:p w14:paraId="3DC8CF65" w14:textId="5FA2E1F4" w:rsidR="00942754" w:rsidRDefault="00F05828" w:rsidP="002D60CF">
            <w:pPr>
              <w:jc w:val="center"/>
              <w:rPr>
                <w:lang w:eastAsia="x-none"/>
              </w:rPr>
            </w:pPr>
            <w:r w:rsidRPr="00F8397D">
              <w:rPr>
                <w:noProof/>
              </w:rPr>
              <w:drawing>
                <wp:inline distT="0" distB="0" distL="0" distR="0" wp14:anchorId="06C3471A" wp14:editId="034AE823">
                  <wp:extent cx="2588400" cy="166320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663200"/>
                          </a:xfrm>
                          <a:prstGeom prst="rect">
                            <a:avLst/>
                          </a:prstGeom>
                          <a:noFill/>
                          <a:ln>
                            <a:noFill/>
                          </a:ln>
                        </pic:spPr>
                      </pic:pic>
                    </a:graphicData>
                  </a:graphic>
                </wp:inline>
              </w:drawing>
            </w:r>
          </w:p>
        </w:tc>
      </w:tr>
      <w:tr w:rsidR="00942754" w14:paraId="26906604" w14:textId="77777777" w:rsidTr="0080325E">
        <w:tc>
          <w:tcPr>
            <w:tcW w:w="4868" w:type="dxa"/>
          </w:tcPr>
          <w:p w14:paraId="50034826" w14:textId="2123D31B" w:rsidR="00942754" w:rsidRPr="00170C9D" w:rsidRDefault="00942754" w:rsidP="00170C9D">
            <w:pPr>
              <w:spacing w:after="0" w:line="200" w:lineRule="exact"/>
              <w:jc w:val="center"/>
              <w:rPr>
                <w:rFonts w:ascii="Times New Roman" w:eastAsia="黑体" w:hAnsi="Times New Roman"/>
                <w:b/>
                <w:bCs/>
                <w:sz w:val="18"/>
                <w:szCs w:val="18"/>
              </w:rPr>
            </w:pPr>
            <w:r w:rsidRPr="00170C9D">
              <w:rPr>
                <w:rFonts w:ascii="Times New Roman" w:eastAsia="黑体" w:hAnsi="Times New Roman"/>
                <w:b/>
                <w:bCs/>
                <w:sz w:val="18"/>
                <w:szCs w:val="18"/>
              </w:rPr>
              <w:t>(A) An NC repeater amplif</w:t>
            </w:r>
            <w:r w:rsidR="00170C9D">
              <w:rPr>
                <w:rFonts w:ascii="Times New Roman" w:eastAsia="黑体" w:hAnsi="Times New Roman"/>
                <w:b/>
                <w:bCs/>
                <w:sz w:val="18"/>
                <w:szCs w:val="18"/>
              </w:rPr>
              <w:t>ies</w:t>
            </w:r>
            <w:r w:rsidRPr="00170C9D">
              <w:rPr>
                <w:rFonts w:ascii="Times New Roman" w:eastAsia="黑体" w:hAnsi="Times New Roman"/>
                <w:b/>
                <w:bCs/>
                <w:sz w:val="18"/>
                <w:szCs w:val="18"/>
              </w:rPr>
              <w:t xml:space="preserve"> and forward</w:t>
            </w:r>
            <w:r w:rsidR="00170C9D">
              <w:rPr>
                <w:rFonts w:ascii="Times New Roman" w:eastAsia="黑体" w:hAnsi="Times New Roman"/>
                <w:b/>
                <w:bCs/>
                <w:sz w:val="18"/>
                <w:szCs w:val="18"/>
              </w:rPr>
              <w:t>s</w:t>
            </w:r>
            <w:r w:rsidRPr="00170C9D">
              <w:rPr>
                <w:rFonts w:ascii="Times New Roman" w:eastAsia="黑体" w:hAnsi="Times New Roman"/>
                <w:b/>
                <w:bCs/>
                <w:sz w:val="18"/>
                <w:szCs w:val="18"/>
              </w:rPr>
              <w:t xml:space="preserve"> signal between a gNB and a UE.</w:t>
            </w:r>
            <w:r w:rsidR="00170C9D">
              <w:rPr>
                <w:rFonts w:ascii="Times New Roman" w:eastAsia="黑体" w:hAnsi="Times New Roman"/>
                <w:b/>
                <w:bCs/>
                <w:sz w:val="18"/>
                <w:szCs w:val="18"/>
              </w:rPr>
              <w:t xml:space="preserve"> The beams of </w:t>
            </w:r>
            <w:r w:rsidR="00170C9D">
              <w:rPr>
                <w:rFonts w:ascii="Times New Roman" w:eastAsia="黑体" w:hAnsi="Times New Roman" w:hint="eastAsia"/>
                <w:b/>
                <w:bCs/>
                <w:sz w:val="18"/>
                <w:szCs w:val="18"/>
              </w:rPr>
              <w:t>t</w:t>
            </w:r>
            <w:r w:rsidR="00170C9D">
              <w:rPr>
                <w:rFonts w:ascii="Times New Roman" w:eastAsia="黑体" w:hAnsi="Times New Roman"/>
                <w:b/>
                <w:bCs/>
                <w:sz w:val="18"/>
                <w:szCs w:val="18"/>
              </w:rPr>
              <w:t>he NC repeater are adjust</w:t>
            </w:r>
            <w:r w:rsidR="007E5234">
              <w:rPr>
                <w:rFonts w:ascii="Times New Roman" w:eastAsia="黑体" w:hAnsi="Times New Roman"/>
                <w:b/>
                <w:bCs/>
                <w:sz w:val="18"/>
                <w:szCs w:val="18"/>
              </w:rPr>
              <w:t>ed</w:t>
            </w:r>
            <w:r w:rsidR="00170C9D">
              <w:rPr>
                <w:rFonts w:ascii="Times New Roman" w:eastAsia="黑体" w:hAnsi="Times New Roman"/>
                <w:b/>
                <w:bCs/>
                <w:sz w:val="18"/>
                <w:szCs w:val="18"/>
              </w:rPr>
              <w:t xml:space="preserve"> and controlled by the gNB.</w:t>
            </w:r>
          </w:p>
        </w:tc>
        <w:tc>
          <w:tcPr>
            <w:tcW w:w="4868" w:type="dxa"/>
          </w:tcPr>
          <w:p w14:paraId="55499161" w14:textId="7A3E61DA" w:rsidR="00170C9D" w:rsidRDefault="00942754" w:rsidP="00170C9D">
            <w:pPr>
              <w:spacing w:after="0" w:line="200" w:lineRule="exact"/>
              <w:jc w:val="center"/>
              <w:rPr>
                <w:rFonts w:ascii="Times New Roman" w:eastAsia="黑体" w:hAnsi="Times New Roman"/>
                <w:b/>
                <w:bCs/>
                <w:sz w:val="18"/>
                <w:szCs w:val="18"/>
              </w:rPr>
            </w:pPr>
            <w:r w:rsidRPr="00170C9D">
              <w:rPr>
                <w:rFonts w:ascii="Times New Roman" w:eastAsia="黑体" w:hAnsi="Times New Roman"/>
                <w:b/>
                <w:bCs/>
                <w:sz w:val="18"/>
                <w:szCs w:val="18"/>
              </w:rPr>
              <w:t xml:space="preserve">(B) </w:t>
            </w:r>
            <w:r w:rsidR="00170C9D">
              <w:rPr>
                <w:rFonts w:ascii="Times New Roman" w:eastAsia="黑体" w:hAnsi="Times New Roman"/>
                <w:b/>
                <w:bCs/>
                <w:sz w:val="18"/>
                <w:szCs w:val="18"/>
              </w:rPr>
              <w:t>NC</w:t>
            </w:r>
            <w:r w:rsidR="00170C9D" w:rsidRPr="001B7D62">
              <w:rPr>
                <w:rFonts w:ascii="Times New Roman" w:eastAsia="黑体" w:hAnsi="Times New Roman"/>
                <w:b/>
                <w:bCs/>
                <w:sz w:val="18"/>
                <w:szCs w:val="18"/>
              </w:rPr>
              <w:t xml:space="preserve"> repeater</w:t>
            </w:r>
            <w:r w:rsidR="00170C9D">
              <w:rPr>
                <w:rFonts w:ascii="Times New Roman" w:eastAsia="黑体" w:hAnsi="Times New Roman"/>
                <w:b/>
                <w:bCs/>
                <w:sz w:val="18"/>
                <w:szCs w:val="18"/>
              </w:rPr>
              <w:t>s are transparent to UEs. NC repeaters can communicate with the gNB to obtain side control information, such as beamforming indication.</w:t>
            </w:r>
          </w:p>
          <w:p w14:paraId="28F3A868" w14:textId="5229A7C9" w:rsidR="00942754" w:rsidRPr="00170C9D" w:rsidRDefault="00170C9D" w:rsidP="00170C9D">
            <w:pPr>
              <w:spacing w:line="200" w:lineRule="exact"/>
              <w:jc w:val="center"/>
              <w:rPr>
                <w:rFonts w:ascii="Times New Roman" w:eastAsia="黑体" w:hAnsi="Times New Roman"/>
                <w:b/>
                <w:bCs/>
                <w:sz w:val="18"/>
                <w:szCs w:val="18"/>
              </w:rPr>
            </w:pPr>
            <w:r>
              <w:rPr>
                <w:rFonts w:ascii="Times New Roman" w:eastAsia="黑体" w:hAnsi="Times New Roman" w:hint="eastAsia"/>
                <w:sz w:val="18"/>
                <w:szCs w:val="18"/>
                <w:lang w:eastAsia="zh-CN"/>
              </w:rPr>
              <w:t>（</w:t>
            </w:r>
            <w:r w:rsidR="00C32BE6">
              <w:rPr>
                <w:rFonts w:ascii="Times New Roman" w:eastAsia="黑体" w:hAnsi="Times New Roman"/>
                <w:sz w:val="18"/>
                <w:szCs w:val="18"/>
                <w:lang w:eastAsia="zh-CN"/>
              </w:rPr>
              <w:t>‘</w:t>
            </w:r>
            <w:r w:rsidR="00942754" w:rsidRPr="00170C9D">
              <w:rPr>
                <w:rFonts w:ascii="Times New Roman" w:eastAsia="黑体" w:hAnsi="Times New Roman"/>
                <w:sz w:val="18"/>
                <w:szCs w:val="18"/>
                <w:lang w:eastAsia="zh-CN"/>
              </w:rPr>
              <w:t>F</w:t>
            </w:r>
            <w:r w:rsidR="007E5234">
              <w:rPr>
                <w:rFonts w:ascii="Times New Roman" w:eastAsia="黑体" w:hAnsi="Times New Roman"/>
                <w:sz w:val="18"/>
                <w:szCs w:val="18"/>
                <w:lang w:eastAsia="zh-CN"/>
              </w:rPr>
              <w:t xml:space="preserve"> </w:t>
            </w:r>
            <w:r w:rsidR="00942754" w:rsidRPr="00170C9D">
              <w:rPr>
                <w:rFonts w:ascii="Times New Roman" w:eastAsia="黑体" w:hAnsi="Times New Roman"/>
                <w:sz w:val="18"/>
                <w:szCs w:val="18"/>
                <w:lang w:eastAsia="zh-CN"/>
              </w:rPr>
              <w:t>link</w:t>
            </w:r>
            <w:r w:rsidR="00C32BE6">
              <w:rPr>
                <w:rFonts w:ascii="Times New Roman" w:eastAsia="黑体" w:hAnsi="Times New Roman"/>
                <w:sz w:val="18"/>
                <w:szCs w:val="18"/>
                <w:lang w:eastAsia="zh-CN"/>
              </w:rPr>
              <w:t>’</w:t>
            </w:r>
            <w:r w:rsidR="00942754" w:rsidRPr="00170C9D">
              <w:rPr>
                <w:rFonts w:ascii="Times New Roman" w:eastAsia="黑体" w:hAnsi="Times New Roman"/>
                <w:sz w:val="18"/>
                <w:szCs w:val="18"/>
                <w:lang w:eastAsia="zh-CN"/>
              </w:rPr>
              <w:t xml:space="preserve"> stands for forwarding link</w:t>
            </w:r>
            <w:r w:rsidR="00692EF8">
              <w:rPr>
                <w:rFonts w:ascii="Times New Roman" w:eastAsia="黑体" w:hAnsi="Times New Roman"/>
                <w:sz w:val="18"/>
                <w:szCs w:val="18"/>
                <w:lang w:eastAsia="zh-CN"/>
              </w:rPr>
              <w:t xml:space="preserve"> between the gNB and UEs</w:t>
            </w:r>
            <w:r>
              <w:rPr>
                <w:rFonts w:ascii="Times New Roman" w:eastAsia="黑体" w:hAnsi="Times New Roman" w:hint="eastAsia"/>
                <w:sz w:val="18"/>
                <w:szCs w:val="18"/>
                <w:lang w:eastAsia="zh-CN"/>
              </w:rPr>
              <w:t>.</w:t>
            </w:r>
            <w:r>
              <w:rPr>
                <w:rFonts w:ascii="Times New Roman" w:eastAsia="黑体" w:hAnsi="Times New Roman"/>
                <w:sz w:val="18"/>
                <w:szCs w:val="18"/>
                <w:lang w:eastAsia="zh-CN"/>
              </w:rPr>
              <w:t xml:space="preserve"> ‘</w:t>
            </w:r>
            <w:r w:rsidR="00942754" w:rsidRPr="00170C9D">
              <w:rPr>
                <w:rFonts w:ascii="Times New Roman" w:eastAsia="黑体" w:hAnsi="Times New Roman"/>
                <w:sz w:val="18"/>
                <w:szCs w:val="18"/>
                <w:lang w:eastAsia="zh-CN"/>
              </w:rPr>
              <w:t>C</w:t>
            </w:r>
            <w:r w:rsidR="007E5234">
              <w:rPr>
                <w:rFonts w:ascii="Times New Roman" w:eastAsia="黑体" w:hAnsi="Times New Roman"/>
                <w:sz w:val="18"/>
                <w:szCs w:val="18"/>
                <w:lang w:eastAsia="zh-CN"/>
              </w:rPr>
              <w:t xml:space="preserve"> </w:t>
            </w:r>
            <w:r w:rsidR="00942754" w:rsidRPr="00170C9D">
              <w:rPr>
                <w:rFonts w:ascii="Times New Roman" w:eastAsia="黑体" w:hAnsi="Times New Roman"/>
                <w:sz w:val="18"/>
                <w:szCs w:val="18"/>
                <w:lang w:eastAsia="zh-CN"/>
              </w:rPr>
              <w:t>link</w:t>
            </w:r>
            <w:r>
              <w:rPr>
                <w:rFonts w:ascii="Times New Roman" w:eastAsia="黑体" w:hAnsi="Times New Roman"/>
                <w:sz w:val="18"/>
                <w:szCs w:val="18"/>
                <w:lang w:eastAsia="zh-CN"/>
              </w:rPr>
              <w:t>’</w:t>
            </w:r>
            <w:r w:rsidR="00942754" w:rsidRPr="00170C9D">
              <w:rPr>
                <w:rFonts w:ascii="Times New Roman" w:eastAsia="黑体" w:hAnsi="Times New Roman"/>
                <w:sz w:val="18"/>
                <w:szCs w:val="18"/>
                <w:lang w:eastAsia="zh-CN"/>
              </w:rPr>
              <w:t xml:space="preserve"> stands for communication link</w:t>
            </w:r>
            <w:r w:rsidR="00692EF8">
              <w:rPr>
                <w:rFonts w:ascii="Times New Roman" w:eastAsia="黑体" w:hAnsi="Times New Roman"/>
                <w:sz w:val="18"/>
                <w:szCs w:val="18"/>
                <w:lang w:eastAsia="zh-CN"/>
              </w:rPr>
              <w:t xml:space="preserve"> between the gNB and NC repeaters</w:t>
            </w:r>
            <w:r w:rsidR="00942754" w:rsidRPr="00170C9D">
              <w:rPr>
                <w:rFonts w:ascii="Times New Roman" w:eastAsia="黑体" w:hAnsi="Times New Roman"/>
                <w:sz w:val="18"/>
                <w:szCs w:val="18"/>
                <w:lang w:eastAsia="zh-CN"/>
              </w:rPr>
              <w:t>.</w:t>
            </w:r>
            <w:r>
              <w:rPr>
                <w:rFonts w:ascii="Times New Roman" w:eastAsia="黑体" w:hAnsi="Times New Roman" w:hint="eastAsia"/>
                <w:sz w:val="18"/>
                <w:szCs w:val="18"/>
                <w:lang w:eastAsia="zh-CN"/>
              </w:rPr>
              <w:t>）</w:t>
            </w:r>
          </w:p>
        </w:tc>
      </w:tr>
    </w:tbl>
    <w:p w14:paraId="0CA65ED4" w14:textId="47204753" w:rsidR="00942754" w:rsidRDefault="00942754" w:rsidP="00942754">
      <w:pPr>
        <w:pStyle w:val="a9"/>
        <w:spacing w:after="0"/>
        <w:jc w:val="center"/>
        <w:rPr>
          <w:rFonts w:ascii="Times New Roman" w:hAnsi="Times New Roman" w:cs="Times New Roman"/>
          <w:b/>
          <w:bCs/>
          <w:sz w:val="18"/>
          <w:szCs w:val="18"/>
        </w:rPr>
      </w:pPr>
      <w:bookmarkStart w:id="6" w:name="_Ref100246118"/>
      <w:r w:rsidRPr="00692EF8">
        <w:rPr>
          <w:rFonts w:ascii="Times New Roman" w:hAnsi="Times New Roman" w:cs="Times New Roman"/>
          <w:b/>
          <w:bCs/>
          <w:sz w:val="18"/>
          <w:szCs w:val="18"/>
        </w:rPr>
        <w:t xml:space="preserve">Figure </w:t>
      </w:r>
      <w:r w:rsidRPr="00692EF8">
        <w:rPr>
          <w:rFonts w:ascii="Times New Roman" w:hAnsi="Times New Roman" w:cs="Times New Roman"/>
          <w:b/>
          <w:bCs/>
          <w:sz w:val="18"/>
          <w:szCs w:val="18"/>
        </w:rPr>
        <w:fldChar w:fldCharType="begin"/>
      </w:r>
      <w:r w:rsidRPr="00692EF8">
        <w:rPr>
          <w:rFonts w:ascii="Times New Roman" w:hAnsi="Times New Roman" w:cs="Times New Roman"/>
          <w:b/>
          <w:bCs/>
          <w:sz w:val="18"/>
          <w:szCs w:val="18"/>
        </w:rPr>
        <w:instrText xml:space="preserve"> SEQ Figure \* ARABIC </w:instrText>
      </w:r>
      <w:r w:rsidRPr="00692EF8">
        <w:rPr>
          <w:rFonts w:ascii="Times New Roman" w:hAnsi="Times New Roman" w:cs="Times New Roman"/>
          <w:b/>
          <w:bCs/>
          <w:sz w:val="18"/>
          <w:szCs w:val="18"/>
        </w:rPr>
        <w:fldChar w:fldCharType="separate"/>
      </w:r>
      <w:r w:rsidR="00966C36">
        <w:rPr>
          <w:rFonts w:ascii="Times New Roman" w:hAnsi="Times New Roman" w:cs="Times New Roman"/>
          <w:b/>
          <w:bCs/>
          <w:noProof/>
          <w:sz w:val="18"/>
          <w:szCs w:val="18"/>
        </w:rPr>
        <w:t>2</w:t>
      </w:r>
      <w:r w:rsidRPr="00692EF8">
        <w:rPr>
          <w:rFonts w:ascii="Times New Roman" w:hAnsi="Times New Roman" w:cs="Times New Roman"/>
          <w:b/>
          <w:bCs/>
          <w:sz w:val="18"/>
          <w:szCs w:val="18"/>
        </w:rPr>
        <w:fldChar w:fldCharType="end"/>
      </w:r>
      <w:bookmarkEnd w:id="6"/>
      <w:r w:rsidRPr="00692EF8">
        <w:rPr>
          <w:rFonts w:ascii="Times New Roman" w:hAnsi="Times New Roman" w:cs="Times New Roman"/>
          <w:b/>
          <w:bCs/>
          <w:sz w:val="18"/>
          <w:szCs w:val="18"/>
        </w:rPr>
        <w:t xml:space="preserve"> </w:t>
      </w:r>
      <w:r w:rsidR="00692EF8">
        <w:rPr>
          <w:rFonts w:ascii="Times New Roman" w:hAnsi="Times New Roman" w:cs="Times New Roman"/>
          <w:b/>
          <w:bCs/>
          <w:sz w:val="18"/>
          <w:szCs w:val="18"/>
        </w:rPr>
        <w:t>NR network-controlled (NC) repeaters</w:t>
      </w:r>
    </w:p>
    <w:p w14:paraId="0EC86197" w14:textId="77777777" w:rsidR="00692EF8" w:rsidRPr="00692EF8" w:rsidRDefault="00692EF8" w:rsidP="00376FFE">
      <w:pPr>
        <w:spacing w:after="0"/>
      </w:pPr>
    </w:p>
    <w:p w14:paraId="6590A768" w14:textId="05C0F6C9" w:rsidR="00942754" w:rsidRPr="002E576B" w:rsidRDefault="001B7D62" w:rsidP="00D64C9B">
      <w:pPr>
        <w:jc w:val="both"/>
        <w:rPr>
          <w:rFonts w:eastAsiaTheme="minorEastAsia" w:cs="Times"/>
          <w:lang w:eastAsia="zh-CN"/>
        </w:rPr>
      </w:pPr>
      <w:r>
        <w:rPr>
          <w:rFonts w:eastAsia="等线" w:hint="eastAsia"/>
          <w:lang w:eastAsia="zh-CN"/>
        </w:rPr>
        <w:t>T</w:t>
      </w:r>
      <w:r>
        <w:rPr>
          <w:rFonts w:eastAsia="等线"/>
          <w:lang w:eastAsia="zh-CN"/>
        </w:rPr>
        <w:t xml:space="preserve">he </w:t>
      </w:r>
      <w:r w:rsidR="00170C9D">
        <w:rPr>
          <w:rFonts w:eastAsia="等线"/>
          <w:lang w:eastAsia="zh-CN"/>
        </w:rPr>
        <w:t>drawbacks</w:t>
      </w:r>
      <w:r>
        <w:rPr>
          <w:rFonts w:eastAsia="等线"/>
          <w:lang w:eastAsia="zh-CN"/>
        </w:rPr>
        <w:t xml:space="preserve"> of RF repeaters and the expectations for NC repeaters were clearly described in the SID. We will not repeat it here.</w:t>
      </w:r>
      <w:r w:rsidR="00170C9D">
        <w:rPr>
          <w:rFonts w:eastAsia="等线"/>
          <w:lang w:eastAsia="zh-CN"/>
        </w:rPr>
        <w:t xml:space="preserve"> </w:t>
      </w:r>
      <w:r w:rsidR="00942754">
        <w:rPr>
          <w:rFonts w:eastAsiaTheme="minorEastAsia" w:cs="Times" w:hint="eastAsia"/>
          <w:lang w:eastAsia="zh-CN"/>
        </w:rPr>
        <w:t>I</w:t>
      </w:r>
      <w:r w:rsidR="00942754">
        <w:rPr>
          <w:rFonts w:eastAsiaTheme="minorEastAsia" w:cs="Times"/>
          <w:lang w:eastAsia="zh-CN"/>
        </w:rPr>
        <w:t xml:space="preserve">n our understanding, as an enhancement of RF repeaters, the essential difference </w:t>
      </w:r>
      <w:r w:rsidR="00717BF3">
        <w:rPr>
          <w:rFonts w:eastAsiaTheme="minorEastAsia" w:cs="Times"/>
          <w:lang w:eastAsia="zh-CN"/>
        </w:rPr>
        <w:t xml:space="preserve">of </w:t>
      </w:r>
      <w:r w:rsidR="001A511F" w:rsidRPr="001A511F">
        <w:rPr>
          <w:rFonts w:eastAsiaTheme="minorEastAsia" w:cs="Times"/>
          <w:lang w:eastAsia="zh-CN"/>
        </w:rPr>
        <w:t>an NC repeater is</w:t>
      </w:r>
      <w:r w:rsidR="001A511F">
        <w:rPr>
          <w:rFonts w:eastAsiaTheme="minorEastAsia" w:cs="Times"/>
          <w:lang w:eastAsia="zh-CN"/>
        </w:rPr>
        <w:t xml:space="preserve"> </w:t>
      </w:r>
      <w:r w:rsidR="00717BF3">
        <w:rPr>
          <w:rFonts w:eastAsiaTheme="minorEastAsia" w:cs="Times"/>
          <w:lang w:eastAsia="zh-CN"/>
        </w:rPr>
        <w:t>its</w:t>
      </w:r>
      <w:r w:rsidR="001A511F">
        <w:rPr>
          <w:rFonts w:eastAsiaTheme="minorEastAsia" w:cs="Times"/>
          <w:lang w:eastAsia="zh-CN"/>
        </w:rPr>
        <w:t xml:space="preserve"> beam direction can be adjusted and controlled by the gNB. More specifically,</w:t>
      </w:r>
      <w:r w:rsidR="00BE611D">
        <w:rPr>
          <w:rFonts w:eastAsiaTheme="minorEastAsia" w:cs="Times"/>
          <w:lang w:eastAsia="zh-CN"/>
        </w:rPr>
        <w:t xml:space="preserve"> we have following observation.</w:t>
      </w:r>
    </w:p>
    <w:p w14:paraId="60260C30" w14:textId="5FE11249" w:rsidR="00942754" w:rsidRPr="00392F4E" w:rsidRDefault="00942754" w:rsidP="00D64C9B">
      <w:pPr>
        <w:pStyle w:val="a9"/>
        <w:spacing w:after="0"/>
        <w:jc w:val="both"/>
        <w:rPr>
          <w:rFonts w:ascii="Times New Roman" w:hAnsi="Times New Roman" w:cs="Times New Roman"/>
          <w:i/>
          <w:iCs/>
        </w:rPr>
      </w:pPr>
      <w:bookmarkStart w:id="7" w:name="_Ref101893749"/>
      <w:r w:rsidRPr="00930CFB">
        <w:rPr>
          <w:rFonts w:ascii="Times New Roman" w:hAnsi="Times New Roman" w:cs="Times New Roman"/>
          <w:b/>
          <w:bCs/>
          <w:u w:val="single"/>
        </w:rPr>
        <w:t xml:space="preserve">Observation </w:t>
      </w:r>
      <w:r w:rsidRPr="00930CFB">
        <w:rPr>
          <w:rFonts w:ascii="Times New Roman" w:hAnsi="Times New Roman" w:cs="Times New Roman"/>
          <w:b/>
          <w:bCs/>
          <w:u w:val="single"/>
        </w:rPr>
        <w:fldChar w:fldCharType="begin"/>
      </w:r>
      <w:r w:rsidRPr="00930CFB">
        <w:rPr>
          <w:rFonts w:ascii="Times New Roman" w:hAnsi="Times New Roman" w:cs="Times New Roman"/>
          <w:b/>
          <w:bCs/>
          <w:u w:val="single"/>
        </w:rPr>
        <w:instrText xml:space="preserve"> SEQ Observation \* ARABIC </w:instrText>
      </w:r>
      <w:r w:rsidRPr="00930CFB">
        <w:rPr>
          <w:rFonts w:ascii="Times New Roman" w:hAnsi="Times New Roman" w:cs="Times New Roman"/>
          <w:b/>
          <w:bCs/>
          <w:u w:val="single"/>
        </w:rPr>
        <w:fldChar w:fldCharType="separate"/>
      </w:r>
      <w:r w:rsidR="00966C36">
        <w:rPr>
          <w:rFonts w:ascii="Times New Roman" w:hAnsi="Times New Roman" w:cs="Times New Roman"/>
          <w:b/>
          <w:bCs/>
          <w:noProof/>
          <w:u w:val="single"/>
        </w:rPr>
        <w:t>1</w:t>
      </w:r>
      <w:r w:rsidRPr="00930CFB">
        <w:rPr>
          <w:rFonts w:ascii="Times New Roman" w:hAnsi="Times New Roman" w:cs="Times New Roman"/>
          <w:b/>
          <w:bCs/>
          <w:u w:val="single"/>
        </w:rPr>
        <w:fldChar w:fldCharType="end"/>
      </w:r>
      <w:r w:rsidRPr="00930CFB">
        <w:rPr>
          <w:rFonts w:ascii="Times New Roman" w:hAnsi="Times New Roman" w:cs="Times New Roman"/>
          <w:b/>
          <w:bCs/>
        </w:rPr>
        <w:t xml:space="preserve">: </w:t>
      </w:r>
      <w:r w:rsidRPr="00392F4E">
        <w:rPr>
          <w:rFonts w:ascii="Times New Roman" w:hAnsi="Times New Roman" w:cs="Times New Roman"/>
          <w:i/>
          <w:iCs/>
        </w:rPr>
        <w:t>The essential difference between a</w:t>
      </w:r>
      <w:r w:rsidR="007E5234">
        <w:rPr>
          <w:rFonts w:ascii="Times New Roman" w:hAnsi="Times New Roman" w:cs="Times New Roman"/>
          <w:i/>
          <w:iCs/>
        </w:rPr>
        <w:t xml:space="preserve"> network-controlled</w:t>
      </w:r>
      <w:r w:rsidRPr="00392F4E">
        <w:rPr>
          <w:rFonts w:ascii="Times New Roman" w:hAnsi="Times New Roman" w:cs="Times New Roman"/>
          <w:i/>
          <w:iCs/>
        </w:rPr>
        <w:t xml:space="preserve"> repeater and an RF repeater i</w:t>
      </w:r>
      <w:r w:rsidR="000F526A">
        <w:rPr>
          <w:rFonts w:ascii="Times New Roman" w:hAnsi="Times New Roman" w:cs="Times New Roman"/>
          <w:i/>
          <w:iCs/>
        </w:rPr>
        <w:t>nclude</w:t>
      </w:r>
      <w:r w:rsidRPr="00392F4E">
        <w:rPr>
          <w:rFonts w:ascii="Times New Roman" w:hAnsi="Times New Roman" w:cs="Times New Roman"/>
          <w:i/>
          <w:iCs/>
        </w:rPr>
        <w:t>:</w:t>
      </w:r>
      <w:bookmarkEnd w:id="7"/>
    </w:p>
    <w:p w14:paraId="2EAE827A" w14:textId="0B18BB8E" w:rsidR="00942754" w:rsidRPr="003C2324" w:rsidRDefault="007E5234" w:rsidP="00D64C9B">
      <w:pPr>
        <w:pStyle w:val="a9"/>
        <w:numPr>
          <w:ilvl w:val="0"/>
          <w:numId w:val="15"/>
        </w:numPr>
        <w:spacing w:after="0"/>
        <w:ind w:leftChars="200" w:left="840"/>
        <w:jc w:val="both"/>
        <w:rPr>
          <w:rFonts w:ascii="Times New Roman" w:hAnsi="Times New Roman" w:cs="Times New Roman"/>
          <w:i/>
          <w:iCs/>
        </w:rPr>
      </w:pPr>
      <w:r w:rsidRPr="003C2324">
        <w:rPr>
          <w:rFonts w:ascii="Times New Roman" w:hAnsi="Times New Roman" w:cs="Times New Roman"/>
          <w:i/>
          <w:iCs/>
        </w:rPr>
        <w:t>N</w:t>
      </w:r>
      <w:r>
        <w:rPr>
          <w:rFonts w:ascii="Times New Roman" w:hAnsi="Times New Roman" w:cs="Times New Roman"/>
          <w:i/>
          <w:iCs/>
        </w:rPr>
        <w:t>etwork-controlled</w:t>
      </w:r>
      <w:r w:rsidRPr="003C2324">
        <w:rPr>
          <w:rFonts w:ascii="Times New Roman" w:hAnsi="Times New Roman" w:cs="Times New Roman"/>
          <w:i/>
          <w:iCs/>
        </w:rPr>
        <w:t xml:space="preserve"> </w:t>
      </w:r>
      <w:r w:rsidR="00942754" w:rsidRPr="003C2324">
        <w:rPr>
          <w:rFonts w:ascii="Times New Roman" w:hAnsi="Times New Roman" w:cs="Times New Roman"/>
          <w:i/>
          <w:iCs/>
        </w:rPr>
        <w:t xml:space="preserve">repeaters can follow the beam </w:t>
      </w:r>
      <w:r w:rsidRPr="003C2324">
        <w:rPr>
          <w:rFonts w:ascii="Times New Roman" w:hAnsi="Times New Roman" w:cs="Times New Roman"/>
          <w:i/>
          <w:iCs/>
        </w:rPr>
        <w:t>in</w:t>
      </w:r>
      <w:r>
        <w:rPr>
          <w:rFonts w:ascii="Times New Roman" w:hAnsi="Times New Roman" w:cs="Times New Roman"/>
          <w:i/>
          <w:iCs/>
        </w:rPr>
        <w:t>dication</w:t>
      </w:r>
      <w:r w:rsidRPr="003C2324">
        <w:rPr>
          <w:rFonts w:ascii="Times New Roman" w:hAnsi="Times New Roman" w:cs="Times New Roman"/>
          <w:i/>
          <w:iCs/>
        </w:rPr>
        <w:t xml:space="preserve">s </w:t>
      </w:r>
      <w:r w:rsidR="00942754" w:rsidRPr="003C2324">
        <w:rPr>
          <w:rFonts w:ascii="Times New Roman" w:hAnsi="Times New Roman" w:cs="Times New Roman"/>
          <w:i/>
          <w:iCs/>
        </w:rPr>
        <w:t xml:space="preserve">from the gNB and dynamically/semi-statically/periodically sweep Tx/Rx beams </w:t>
      </w:r>
      <w:r w:rsidR="00942754" w:rsidRPr="003C2324">
        <w:rPr>
          <w:rFonts w:ascii="Times New Roman" w:hAnsi="Times New Roman" w:cs="Times New Roman" w:hint="eastAsia"/>
          <w:i/>
          <w:iCs/>
        </w:rPr>
        <w:t>towa</w:t>
      </w:r>
      <w:r w:rsidR="00942754" w:rsidRPr="003C2324">
        <w:rPr>
          <w:rFonts w:ascii="Times New Roman" w:hAnsi="Times New Roman" w:cs="Times New Roman"/>
          <w:i/>
          <w:iCs/>
        </w:rPr>
        <w:t xml:space="preserve">rds the gNB and </w:t>
      </w:r>
      <w:r w:rsidR="00F737DF">
        <w:rPr>
          <w:rFonts w:ascii="Times New Roman" w:hAnsi="Times New Roman" w:cs="Times New Roman"/>
          <w:i/>
          <w:iCs/>
        </w:rPr>
        <w:t>R</w:t>
      </w:r>
      <w:r w:rsidR="00F737DF" w:rsidRPr="003C2324">
        <w:rPr>
          <w:rFonts w:ascii="Times New Roman" w:hAnsi="Times New Roman" w:cs="Times New Roman"/>
          <w:i/>
          <w:iCs/>
        </w:rPr>
        <w:t>x</w:t>
      </w:r>
      <w:r w:rsidR="00942754" w:rsidRPr="003C2324">
        <w:rPr>
          <w:rFonts w:ascii="Times New Roman" w:hAnsi="Times New Roman" w:cs="Times New Roman"/>
          <w:i/>
          <w:iCs/>
        </w:rPr>
        <w:t>/</w:t>
      </w:r>
      <w:r w:rsidR="00F737DF">
        <w:rPr>
          <w:rFonts w:ascii="Times New Roman" w:hAnsi="Times New Roman" w:cs="Times New Roman"/>
          <w:i/>
          <w:iCs/>
        </w:rPr>
        <w:t>T</w:t>
      </w:r>
      <w:r w:rsidR="00942754" w:rsidRPr="003C2324">
        <w:rPr>
          <w:rFonts w:ascii="Times New Roman" w:hAnsi="Times New Roman" w:cs="Times New Roman"/>
          <w:i/>
          <w:iCs/>
        </w:rPr>
        <w:t xml:space="preserve">x beams </w:t>
      </w:r>
      <w:r w:rsidR="00942754" w:rsidRPr="003C2324">
        <w:rPr>
          <w:rFonts w:ascii="Times New Roman" w:hAnsi="Times New Roman" w:cs="Times New Roman" w:hint="eastAsia"/>
          <w:i/>
          <w:iCs/>
        </w:rPr>
        <w:t>towa</w:t>
      </w:r>
      <w:r w:rsidR="00942754" w:rsidRPr="003C2324">
        <w:rPr>
          <w:rFonts w:ascii="Times New Roman" w:hAnsi="Times New Roman" w:cs="Times New Roman"/>
          <w:i/>
          <w:iCs/>
        </w:rPr>
        <w:t>rds the UE(s), while RF repeaters cannot.</w:t>
      </w:r>
    </w:p>
    <w:p w14:paraId="56B2995B" w14:textId="4EDFE62A" w:rsidR="00DE2E48" w:rsidRDefault="00942754" w:rsidP="00D64C9B">
      <w:pPr>
        <w:pStyle w:val="a9"/>
        <w:numPr>
          <w:ilvl w:val="0"/>
          <w:numId w:val="15"/>
        </w:numPr>
        <w:spacing w:after="0"/>
        <w:ind w:leftChars="200" w:left="840"/>
        <w:jc w:val="both"/>
        <w:rPr>
          <w:rFonts w:ascii="Times New Roman" w:hAnsi="Times New Roman"/>
          <w:i/>
          <w:iCs/>
        </w:rPr>
      </w:pPr>
      <w:r w:rsidRPr="003C2324">
        <w:rPr>
          <w:rFonts w:ascii="Times New Roman" w:hAnsi="Times New Roman" w:cs="Times New Roman"/>
          <w:i/>
          <w:iCs/>
        </w:rPr>
        <w:t>N</w:t>
      </w:r>
      <w:r w:rsidR="007E5234">
        <w:rPr>
          <w:rFonts w:ascii="Times New Roman" w:hAnsi="Times New Roman" w:cs="Times New Roman"/>
          <w:i/>
          <w:iCs/>
        </w:rPr>
        <w:t xml:space="preserve">etwork-controlled </w:t>
      </w:r>
      <w:r w:rsidRPr="003C2324">
        <w:rPr>
          <w:rFonts w:ascii="Times New Roman" w:hAnsi="Times New Roman" w:cs="Times New Roman"/>
          <w:i/>
          <w:iCs/>
        </w:rPr>
        <w:t xml:space="preserve">repeaters can receive the side control information from the gNB which at least includes beam indications, while </w:t>
      </w:r>
      <w:r w:rsidRPr="00392F4E">
        <w:rPr>
          <w:rFonts w:ascii="Times New Roman" w:hAnsi="Times New Roman"/>
          <w:i/>
          <w:iCs/>
        </w:rPr>
        <w:t>RF repeaters cannot.</w:t>
      </w:r>
    </w:p>
    <w:p w14:paraId="38A1CA91" w14:textId="77777777" w:rsidR="00652DF9" w:rsidRPr="00652DF9" w:rsidRDefault="00652DF9" w:rsidP="00376FFE">
      <w:pPr>
        <w:spacing w:after="0"/>
      </w:pPr>
    </w:p>
    <w:p w14:paraId="07F6B0B6" w14:textId="643A4C6E" w:rsidR="00E6116B" w:rsidRDefault="00652DF9" w:rsidP="00D64C9B">
      <w:pPr>
        <w:jc w:val="both"/>
        <w:rPr>
          <w:rFonts w:eastAsiaTheme="minorEastAsia"/>
          <w:lang w:eastAsia="zh-CN"/>
        </w:rPr>
      </w:pPr>
      <w:r>
        <w:rPr>
          <w:rFonts w:eastAsiaTheme="minorEastAsia"/>
          <w:lang w:eastAsia="zh-CN"/>
        </w:rPr>
        <w:t xml:space="preserve">To support NC repeaters in Rel-18, </w:t>
      </w:r>
      <w:r w:rsidR="000C730F">
        <w:rPr>
          <w:rFonts w:eastAsiaTheme="minorEastAsia"/>
          <w:lang w:eastAsia="zh-CN"/>
        </w:rPr>
        <w:t>t</w:t>
      </w:r>
      <w:r w:rsidR="00532BFF">
        <w:rPr>
          <w:rFonts w:eastAsiaTheme="minorEastAsia"/>
          <w:lang w:eastAsia="zh-CN"/>
        </w:rPr>
        <w:t xml:space="preserve">wo </w:t>
      </w:r>
      <w:r>
        <w:rPr>
          <w:rFonts w:eastAsiaTheme="minorEastAsia"/>
          <w:lang w:eastAsia="zh-CN"/>
        </w:rPr>
        <w:t xml:space="preserve">standardization </w:t>
      </w:r>
      <w:r w:rsidR="00532BFF">
        <w:rPr>
          <w:rFonts w:eastAsiaTheme="minorEastAsia"/>
          <w:lang w:eastAsia="zh-CN"/>
        </w:rPr>
        <w:t>aspects</w:t>
      </w:r>
      <w:r w:rsidR="004A2B4B">
        <w:rPr>
          <w:rFonts w:eastAsiaTheme="minorEastAsia"/>
          <w:lang w:eastAsia="zh-CN"/>
        </w:rPr>
        <w:t xml:space="preserve"> </w:t>
      </w:r>
      <w:r w:rsidR="000C730F">
        <w:rPr>
          <w:rFonts w:eastAsiaTheme="minorEastAsia"/>
          <w:lang w:eastAsia="zh-CN"/>
        </w:rPr>
        <w:t>should be considered and concluded</w:t>
      </w:r>
      <w:r w:rsidR="004A2B4B">
        <w:rPr>
          <w:rFonts w:eastAsiaTheme="minorEastAsia"/>
          <w:lang w:eastAsia="zh-CN"/>
        </w:rPr>
        <w:t xml:space="preserve"> in the SI phase</w:t>
      </w:r>
      <w:r w:rsidR="00532BFF">
        <w:rPr>
          <w:rFonts w:eastAsiaTheme="minorEastAsia"/>
          <w:lang w:eastAsia="zh-CN"/>
        </w:rPr>
        <w:t>:</w:t>
      </w:r>
    </w:p>
    <w:p w14:paraId="56A3932D" w14:textId="6929E4CA" w:rsidR="00532BFF" w:rsidRPr="0084629F" w:rsidRDefault="007E5526" w:rsidP="00D64C9B">
      <w:pPr>
        <w:pStyle w:val="a8"/>
        <w:numPr>
          <w:ilvl w:val="0"/>
          <w:numId w:val="13"/>
        </w:numPr>
        <w:spacing w:after="0"/>
        <w:ind w:firstLineChars="0"/>
        <w:jc w:val="both"/>
        <w:rPr>
          <w:rFonts w:eastAsiaTheme="minorEastAsia"/>
          <w:u w:val="single"/>
          <w:lang w:eastAsia="zh-CN"/>
        </w:rPr>
      </w:pPr>
      <w:r w:rsidRPr="0084629F">
        <w:rPr>
          <w:rFonts w:eastAsiaTheme="minorEastAsia"/>
          <w:u w:val="single"/>
          <w:lang w:eastAsia="zh-CN"/>
        </w:rPr>
        <w:t xml:space="preserve">Determine how </w:t>
      </w:r>
      <w:r w:rsidR="00523C8B" w:rsidRPr="0084629F">
        <w:rPr>
          <w:rFonts w:eastAsiaTheme="minorEastAsia"/>
          <w:u w:val="single"/>
          <w:lang w:eastAsia="zh-CN"/>
        </w:rPr>
        <w:t>an NC repeater communicates with the gNB.</w:t>
      </w:r>
    </w:p>
    <w:p w14:paraId="66076851" w14:textId="32EC3893" w:rsidR="00523C8B" w:rsidRPr="00523C8B" w:rsidRDefault="00523C8B" w:rsidP="00D64C9B">
      <w:pPr>
        <w:pStyle w:val="a8"/>
        <w:ind w:left="420" w:firstLineChars="0" w:firstLine="0"/>
        <w:jc w:val="both"/>
        <w:rPr>
          <w:rFonts w:eastAsiaTheme="minorEastAsia"/>
          <w:lang w:eastAsia="zh-CN"/>
        </w:rPr>
      </w:pPr>
      <w:r w:rsidRPr="00523C8B">
        <w:rPr>
          <w:rFonts w:eastAsiaTheme="minorEastAsia" w:hint="eastAsia"/>
          <w:lang w:eastAsia="zh-CN"/>
        </w:rPr>
        <w:t>T</w:t>
      </w:r>
      <w:r w:rsidRPr="00523C8B">
        <w:rPr>
          <w:rFonts w:eastAsiaTheme="minorEastAsia"/>
          <w:lang w:eastAsia="zh-CN"/>
        </w:rPr>
        <w:t xml:space="preserve">his aspect is about the </w:t>
      </w:r>
      <w:r w:rsidR="00652DF9">
        <w:rPr>
          <w:rFonts w:eastAsiaTheme="minorEastAsia"/>
          <w:lang w:eastAsia="zh-CN"/>
        </w:rPr>
        <w:t xml:space="preserve">communication </w:t>
      </w:r>
      <w:r w:rsidRPr="00523C8B">
        <w:rPr>
          <w:rFonts w:eastAsiaTheme="minorEastAsia"/>
          <w:lang w:eastAsia="zh-CN"/>
        </w:rPr>
        <w:t xml:space="preserve">capability of </w:t>
      </w:r>
      <w:r w:rsidR="00652DF9">
        <w:rPr>
          <w:rFonts w:eastAsiaTheme="minorEastAsia"/>
          <w:lang w:eastAsia="zh-CN"/>
        </w:rPr>
        <w:t>an</w:t>
      </w:r>
      <w:r w:rsidRPr="00523C8B">
        <w:rPr>
          <w:rFonts w:eastAsiaTheme="minorEastAsia"/>
          <w:lang w:eastAsia="zh-CN"/>
        </w:rPr>
        <w:t xml:space="preserve"> NC repeater.</w:t>
      </w:r>
      <w:r w:rsidR="00742F29">
        <w:rPr>
          <w:rFonts w:eastAsiaTheme="minorEastAsia"/>
          <w:lang w:eastAsia="zh-CN"/>
        </w:rPr>
        <w:t xml:space="preserve"> </w:t>
      </w:r>
      <w:r w:rsidR="00652DF9">
        <w:rPr>
          <w:rFonts w:eastAsiaTheme="minorEastAsia"/>
          <w:lang w:eastAsia="zh-CN"/>
        </w:rPr>
        <w:t>It</w:t>
      </w:r>
      <w:r w:rsidR="00742F29">
        <w:rPr>
          <w:rFonts w:eastAsiaTheme="minorEastAsia"/>
          <w:lang w:eastAsia="zh-CN"/>
        </w:rPr>
        <w:t xml:space="preserve"> is more relevant to </w:t>
      </w:r>
      <w:r w:rsidR="00652DF9">
        <w:rPr>
          <w:rFonts w:eastAsiaTheme="minorEastAsia"/>
          <w:lang w:eastAsia="zh-CN"/>
        </w:rPr>
        <w:t xml:space="preserve">the SI scope about </w:t>
      </w:r>
      <w:r w:rsidR="00742F29">
        <w:rPr>
          <w:rFonts w:eastAsiaTheme="minorEastAsia"/>
          <w:lang w:eastAsia="zh-CN"/>
        </w:rPr>
        <w:t xml:space="preserve">the signaling to carry the side control information. </w:t>
      </w:r>
    </w:p>
    <w:p w14:paraId="475DB241" w14:textId="4AFB0816" w:rsidR="00523C8B" w:rsidRPr="0084629F" w:rsidRDefault="00523C8B" w:rsidP="00D64C9B">
      <w:pPr>
        <w:pStyle w:val="a8"/>
        <w:numPr>
          <w:ilvl w:val="0"/>
          <w:numId w:val="13"/>
        </w:numPr>
        <w:spacing w:after="0"/>
        <w:ind w:firstLineChars="0"/>
        <w:jc w:val="both"/>
        <w:rPr>
          <w:rFonts w:eastAsiaTheme="minorEastAsia"/>
          <w:u w:val="single"/>
          <w:lang w:eastAsia="zh-CN"/>
        </w:rPr>
      </w:pPr>
      <w:r w:rsidRPr="0084629F">
        <w:rPr>
          <w:rFonts w:eastAsiaTheme="minorEastAsia" w:hint="eastAsia"/>
          <w:u w:val="single"/>
          <w:lang w:eastAsia="zh-CN"/>
        </w:rPr>
        <w:t>D</w:t>
      </w:r>
      <w:r w:rsidRPr="0084629F">
        <w:rPr>
          <w:rFonts w:eastAsiaTheme="minorEastAsia"/>
          <w:u w:val="single"/>
          <w:lang w:eastAsia="zh-CN"/>
        </w:rPr>
        <w:t xml:space="preserve">etermine what kinds of side control information are </w:t>
      </w:r>
      <w:r w:rsidR="00937449" w:rsidRPr="0084629F">
        <w:rPr>
          <w:rFonts w:eastAsiaTheme="minorEastAsia"/>
          <w:u w:val="single"/>
          <w:lang w:eastAsia="zh-CN"/>
        </w:rPr>
        <w:t>required for an NC repeater</w:t>
      </w:r>
      <w:r w:rsidR="006A61E9">
        <w:rPr>
          <w:rFonts w:eastAsiaTheme="minorEastAsia"/>
          <w:u w:val="single"/>
          <w:lang w:eastAsia="zh-CN"/>
        </w:rPr>
        <w:t>,</w:t>
      </w:r>
      <w:r w:rsidRPr="0084629F">
        <w:rPr>
          <w:rFonts w:eastAsiaTheme="minorEastAsia"/>
          <w:u w:val="single"/>
          <w:lang w:eastAsia="zh-CN"/>
        </w:rPr>
        <w:t xml:space="preserve"> </w:t>
      </w:r>
      <w:r w:rsidR="0084629F" w:rsidRPr="0084629F">
        <w:rPr>
          <w:rFonts w:eastAsiaTheme="minorEastAsia"/>
          <w:u w:val="single"/>
          <w:lang w:eastAsia="zh-CN"/>
        </w:rPr>
        <w:t xml:space="preserve">in order to </w:t>
      </w:r>
      <w:r w:rsidRPr="0084629F">
        <w:rPr>
          <w:rFonts w:eastAsiaTheme="minorEastAsia"/>
          <w:u w:val="single"/>
          <w:lang w:eastAsia="zh-CN"/>
        </w:rPr>
        <w:t xml:space="preserve">support </w:t>
      </w:r>
      <w:r w:rsidR="00A60773">
        <w:rPr>
          <w:rFonts w:eastAsiaTheme="minorEastAsia"/>
          <w:u w:val="single"/>
          <w:lang w:eastAsia="zh-CN"/>
        </w:rPr>
        <w:t>its</w:t>
      </w:r>
      <w:r w:rsidR="00EE45BF">
        <w:rPr>
          <w:rFonts w:eastAsiaTheme="minorEastAsia"/>
          <w:u w:val="single"/>
          <w:lang w:eastAsia="zh-CN"/>
        </w:rPr>
        <w:t xml:space="preserve"> signal </w:t>
      </w:r>
      <w:r w:rsidRPr="0084629F">
        <w:rPr>
          <w:rFonts w:eastAsiaTheme="minorEastAsia"/>
          <w:u w:val="single"/>
          <w:lang w:eastAsia="zh-CN"/>
        </w:rPr>
        <w:t>forwarding</w:t>
      </w:r>
      <w:r w:rsidR="0084629F" w:rsidRPr="0084629F">
        <w:rPr>
          <w:rFonts w:eastAsiaTheme="minorEastAsia"/>
          <w:u w:val="single"/>
          <w:lang w:eastAsia="zh-CN"/>
        </w:rPr>
        <w:t xml:space="preserve"> </w:t>
      </w:r>
      <w:r w:rsidR="00EE45BF">
        <w:rPr>
          <w:rFonts w:eastAsiaTheme="minorEastAsia"/>
          <w:u w:val="single"/>
          <w:lang w:eastAsia="zh-CN"/>
        </w:rPr>
        <w:t xml:space="preserve">operation </w:t>
      </w:r>
      <w:r w:rsidR="0084629F" w:rsidRPr="0084629F">
        <w:rPr>
          <w:rFonts w:eastAsiaTheme="minorEastAsia"/>
          <w:u w:val="single"/>
          <w:lang w:eastAsia="zh-CN"/>
        </w:rPr>
        <w:t xml:space="preserve">via </w:t>
      </w:r>
      <w:r w:rsidR="00910700">
        <w:rPr>
          <w:rFonts w:eastAsiaTheme="minorEastAsia"/>
          <w:u w:val="single"/>
          <w:lang w:eastAsia="zh-CN"/>
        </w:rPr>
        <w:t>adjustable/</w:t>
      </w:r>
      <w:r w:rsidR="0084629F" w:rsidRPr="0084629F">
        <w:rPr>
          <w:rFonts w:eastAsiaTheme="minorEastAsia"/>
          <w:u w:val="single"/>
          <w:lang w:eastAsia="zh-CN"/>
        </w:rPr>
        <w:t>controllable beams</w:t>
      </w:r>
      <w:r w:rsidRPr="0084629F">
        <w:rPr>
          <w:rFonts w:eastAsiaTheme="minorEastAsia"/>
          <w:u w:val="single"/>
          <w:lang w:eastAsia="zh-CN"/>
        </w:rPr>
        <w:t>.</w:t>
      </w:r>
    </w:p>
    <w:p w14:paraId="64E291A6" w14:textId="1B720DE9" w:rsidR="00523C8B" w:rsidRDefault="00523C8B" w:rsidP="00D64C9B">
      <w:pPr>
        <w:pStyle w:val="a8"/>
        <w:ind w:left="420" w:firstLineChars="0" w:firstLine="0"/>
        <w:jc w:val="both"/>
        <w:rPr>
          <w:rFonts w:eastAsiaTheme="minorEastAsia"/>
          <w:lang w:eastAsia="zh-CN"/>
        </w:rPr>
      </w:pPr>
      <w:r>
        <w:rPr>
          <w:rFonts w:eastAsiaTheme="minorEastAsia" w:hint="eastAsia"/>
          <w:lang w:eastAsia="zh-CN"/>
        </w:rPr>
        <w:t>T</w:t>
      </w:r>
      <w:r>
        <w:rPr>
          <w:rFonts w:eastAsiaTheme="minorEastAsia"/>
          <w:lang w:eastAsia="zh-CN"/>
        </w:rPr>
        <w:t xml:space="preserve">his aspect is about the </w:t>
      </w:r>
      <w:r w:rsidR="0084629F">
        <w:rPr>
          <w:rFonts w:eastAsiaTheme="minorEastAsia"/>
          <w:lang w:eastAsia="zh-CN"/>
        </w:rPr>
        <w:t>forwarding cap</w:t>
      </w:r>
      <w:r w:rsidR="0084629F" w:rsidRPr="000F0F89">
        <w:rPr>
          <w:rFonts w:eastAsiaTheme="minorEastAsia"/>
          <w:lang w:eastAsia="zh-CN"/>
        </w:rPr>
        <w:t>ability</w:t>
      </w:r>
      <w:r w:rsidRPr="000F0F89">
        <w:rPr>
          <w:rFonts w:eastAsiaTheme="minorEastAsia"/>
          <w:lang w:eastAsia="zh-CN"/>
        </w:rPr>
        <w:t xml:space="preserve"> of </w:t>
      </w:r>
      <w:r w:rsidR="0084629F" w:rsidRPr="000F0F89">
        <w:rPr>
          <w:rFonts w:eastAsiaTheme="minorEastAsia"/>
          <w:lang w:eastAsia="zh-CN"/>
        </w:rPr>
        <w:t>an</w:t>
      </w:r>
      <w:r w:rsidRPr="000F0F89">
        <w:rPr>
          <w:rFonts w:eastAsiaTheme="minorEastAsia"/>
          <w:lang w:eastAsia="zh-CN"/>
        </w:rPr>
        <w:t xml:space="preserve"> NC repeater </w:t>
      </w:r>
      <w:r w:rsidR="0084629F" w:rsidRPr="000F0F89">
        <w:rPr>
          <w:rFonts w:eastAsiaTheme="minorEastAsia"/>
          <w:lang w:eastAsia="zh-CN"/>
        </w:rPr>
        <w:t xml:space="preserve">with </w:t>
      </w:r>
      <w:r w:rsidR="00910700" w:rsidRPr="00EB79A0">
        <w:rPr>
          <w:rFonts w:eastAsiaTheme="minorEastAsia"/>
          <w:lang w:eastAsia="zh-CN"/>
        </w:rPr>
        <w:t>adjustable/</w:t>
      </w:r>
      <w:r w:rsidR="0084629F" w:rsidRPr="00910700">
        <w:rPr>
          <w:rFonts w:eastAsiaTheme="minorEastAsia"/>
          <w:lang w:eastAsia="zh-CN"/>
        </w:rPr>
        <w:t>contr</w:t>
      </w:r>
      <w:r w:rsidR="0084629F">
        <w:rPr>
          <w:rFonts w:eastAsiaTheme="minorEastAsia"/>
          <w:lang w:eastAsia="zh-CN"/>
        </w:rPr>
        <w:t>ollable beams</w:t>
      </w:r>
      <w:r w:rsidRPr="00523C8B">
        <w:rPr>
          <w:rFonts w:eastAsiaTheme="minorEastAsia"/>
          <w:lang w:eastAsia="zh-CN"/>
        </w:rPr>
        <w:t>.</w:t>
      </w:r>
    </w:p>
    <w:p w14:paraId="7917D694" w14:textId="1B48D0E5" w:rsidR="008B019E" w:rsidRDefault="008B019E" w:rsidP="00D64C9B">
      <w:pPr>
        <w:jc w:val="both"/>
        <w:rPr>
          <w:rFonts w:eastAsiaTheme="minorEastAsia"/>
          <w:lang w:eastAsia="zh-CN"/>
        </w:rPr>
      </w:pPr>
      <w:r>
        <w:rPr>
          <w:rFonts w:eastAsiaTheme="minorEastAsia" w:hint="eastAsia"/>
          <w:lang w:eastAsia="zh-CN"/>
        </w:rPr>
        <w:t>T</w:t>
      </w:r>
      <w:r>
        <w:rPr>
          <w:rFonts w:eastAsiaTheme="minorEastAsia"/>
          <w:lang w:eastAsia="zh-CN"/>
        </w:rPr>
        <w:t xml:space="preserve">hese two standardization aspects are dependent. </w:t>
      </w:r>
      <w:r w:rsidR="00A60773">
        <w:rPr>
          <w:rFonts w:eastAsiaTheme="minorEastAsia"/>
          <w:lang w:eastAsia="zh-CN"/>
        </w:rPr>
        <w:t>“</w:t>
      </w:r>
      <w:r w:rsidR="0084629F">
        <w:rPr>
          <w:rFonts w:eastAsiaTheme="minorEastAsia"/>
          <w:lang w:eastAsia="zh-CN"/>
        </w:rPr>
        <w:t>What kinds of side control information can be supported</w:t>
      </w:r>
      <w:r w:rsidR="00A60773">
        <w:rPr>
          <w:rFonts w:eastAsiaTheme="minorEastAsia"/>
          <w:lang w:eastAsia="zh-CN"/>
        </w:rPr>
        <w:t xml:space="preserve"> for an NC repeater”</w:t>
      </w:r>
      <w:r w:rsidR="0084629F">
        <w:rPr>
          <w:rFonts w:eastAsiaTheme="minorEastAsia"/>
          <w:lang w:eastAsia="zh-CN"/>
        </w:rPr>
        <w:t xml:space="preserve"> highly depends on </w:t>
      </w:r>
      <w:r w:rsidR="00A60773">
        <w:rPr>
          <w:rFonts w:eastAsiaTheme="minorEastAsia"/>
          <w:lang w:eastAsia="zh-CN"/>
        </w:rPr>
        <w:t>“</w:t>
      </w:r>
      <w:r w:rsidR="001730EB">
        <w:rPr>
          <w:rFonts w:eastAsiaTheme="minorEastAsia"/>
          <w:lang w:eastAsia="zh-CN"/>
        </w:rPr>
        <w:t>H</w:t>
      </w:r>
      <w:r w:rsidR="00A70E0E">
        <w:rPr>
          <w:rFonts w:eastAsiaTheme="minorEastAsia"/>
          <w:lang w:eastAsia="zh-CN"/>
        </w:rPr>
        <w:t xml:space="preserve">ow </w:t>
      </w:r>
      <w:r w:rsidR="00A60773">
        <w:rPr>
          <w:rFonts w:eastAsiaTheme="minorEastAsia"/>
          <w:lang w:eastAsia="zh-CN"/>
        </w:rPr>
        <w:t xml:space="preserve">the </w:t>
      </w:r>
      <w:r w:rsidR="00A70E0E">
        <w:rPr>
          <w:rFonts w:eastAsiaTheme="minorEastAsia"/>
          <w:lang w:eastAsia="zh-CN"/>
        </w:rPr>
        <w:t>NC repeater communicates with the gNB</w:t>
      </w:r>
      <w:r w:rsidR="00C47C33">
        <w:rPr>
          <w:rFonts w:eastAsiaTheme="minorEastAsia"/>
          <w:lang w:eastAsia="zh-CN"/>
        </w:rPr>
        <w:t>,”</w:t>
      </w:r>
      <w:r w:rsidR="00954592">
        <w:rPr>
          <w:rFonts w:eastAsiaTheme="minorEastAsia"/>
          <w:lang w:eastAsia="zh-CN"/>
        </w:rPr>
        <w:t xml:space="preserve"> </w:t>
      </w:r>
      <w:r w:rsidR="00A70E0E">
        <w:rPr>
          <w:rFonts w:eastAsiaTheme="minorEastAsia"/>
          <w:lang w:eastAsia="zh-CN"/>
        </w:rPr>
        <w:t>and vice versa</w:t>
      </w:r>
      <w:r w:rsidR="00954592">
        <w:rPr>
          <w:rFonts w:eastAsiaTheme="minorEastAsia"/>
          <w:lang w:eastAsia="zh-CN"/>
        </w:rPr>
        <w:t>.</w:t>
      </w:r>
    </w:p>
    <w:p w14:paraId="26372046" w14:textId="731F7E48" w:rsidR="000C730F" w:rsidRPr="000C730F" w:rsidRDefault="000C730F" w:rsidP="00D64C9B">
      <w:pPr>
        <w:jc w:val="both"/>
        <w:rPr>
          <w:rFonts w:eastAsiaTheme="minorEastAsia"/>
          <w:lang w:eastAsia="zh-CN"/>
        </w:rPr>
      </w:pPr>
      <w:r>
        <w:rPr>
          <w:rFonts w:eastAsiaTheme="minorEastAsia"/>
          <w:lang w:eastAsia="zh-CN"/>
        </w:rPr>
        <w:t xml:space="preserve">This contribution focuses on the second aspect which is about side control information. The first aspect about the communication capability of an NC repeater is discussed in our accompanied contribution </w:t>
      </w:r>
      <w:r w:rsidR="00F1513F">
        <w:rPr>
          <w:rFonts w:eastAsiaTheme="minorEastAsia"/>
          <w:lang w:eastAsia="zh-CN"/>
        </w:rPr>
        <w:fldChar w:fldCharType="begin"/>
      </w:r>
      <w:r w:rsidR="00F1513F">
        <w:rPr>
          <w:rFonts w:eastAsiaTheme="minorEastAsia"/>
          <w:lang w:eastAsia="zh-CN"/>
        </w:rPr>
        <w:instrText xml:space="preserve"> REF _Ref101895553 \r \h </w:instrText>
      </w:r>
      <w:r w:rsidR="000E47C8">
        <w:rPr>
          <w:rFonts w:eastAsiaTheme="minorEastAsia"/>
          <w:lang w:eastAsia="zh-CN"/>
        </w:rPr>
        <w:instrText xml:space="preserve"> \* MERGEFORMAT </w:instrText>
      </w:r>
      <w:r w:rsidR="00F1513F">
        <w:rPr>
          <w:rFonts w:eastAsiaTheme="minorEastAsia"/>
          <w:lang w:eastAsia="zh-CN"/>
        </w:rPr>
      </w:r>
      <w:r w:rsidR="00F1513F">
        <w:rPr>
          <w:rFonts w:eastAsiaTheme="minorEastAsia"/>
          <w:lang w:eastAsia="zh-CN"/>
        </w:rPr>
        <w:fldChar w:fldCharType="separate"/>
      </w:r>
      <w:r w:rsidR="00966C36">
        <w:rPr>
          <w:rFonts w:eastAsiaTheme="minorEastAsia"/>
          <w:lang w:eastAsia="zh-CN"/>
        </w:rPr>
        <w:t>[2]</w:t>
      </w:r>
      <w:r w:rsidR="00F1513F">
        <w:rPr>
          <w:rFonts w:eastAsiaTheme="minorEastAsia"/>
          <w:lang w:eastAsia="zh-CN"/>
        </w:rPr>
        <w:fldChar w:fldCharType="end"/>
      </w:r>
      <w:r>
        <w:rPr>
          <w:rFonts w:eastAsiaTheme="minorEastAsia"/>
          <w:lang w:eastAsia="zh-CN"/>
        </w:rPr>
        <w:t>.</w:t>
      </w:r>
    </w:p>
    <w:p w14:paraId="3FA039FE" w14:textId="3638C265" w:rsidR="00D66F03" w:rsidRPr="00392F4E" w:rsidRDefault="00B523E7" w:rsidP="00D64C9B">
      <w:pPr>
        <w:pStyle w:val="a9"/>
        <w:spacing w:after="0"/>
        <w:jc w:val="both"/>
        <w:rPr>
          <w:rFonts w:ascii="Times New Roman" w:hAnsi="Times New Roman" w:cs="Times New Roman"/>
          <w:i/>
          <w:iCs/>
        </w:rPr>
      </w:pPr>
      <w:bookmarkStart w:id="8" w:name="_Ref101543788"/>
      <w:bookmarkStart w:id="9" w:name="_Ref101893883"/>
      <w:r w:rsidRPr="00640231">
        <w:rPr>
          <w:rFonts w:ascii="Times New Roman" w:hAnsi="Times New Roman" w:cs="Times New Roman"/>
          <w:b/>
          <w:bCs/>
          <w:u w:val="single"/>
        </w:rPr>
        <w:lastRenderedPageBreak/>
        <w:t xml:space="preserve">Proposal </w:t>
      </w:r>
      <w:r w:rsidRPr="00640231">
        <w:rPr>
          <w:rFonts w:ascii="Times New Roman" w:hAnsi="Times New Roman" w:cs="Times New Roman"/>
          <w:b/>
          <w:bCs/>
          <w:u w:val="single"/>
        </w:rPr>
        <w:fldChar w:fldCharType="begin"/>
      </w:r>
      <w:r w:rsidRPr="00640231">
        <w:rPr>
          <w:rFonts w:ascii="Times New Roman" w:hAnsi="Times New Roman" w:cs="Times New Roman"/>
          <w:b/>
          <w:bCs/>
          <w:u w:val="single"/>
        </w:rPr>
        <w:instrText xml:space="preserve"> SEQ Proposal \* ARABIC </w:instrText>
      </w:r>
      <w:r w:rsidRPr="00640231">
        <w:rPr>
          <w:rFonts w:ascii="Times New Roman" w:hAnsi="Times New Roman" w:cs="Times New Roman"/>
          <w:b/>
          <w:bCs/>
          <w:u w:val="single"/>
        </w:rPr>
        <w:fldChar w:fldCharType="separate"/>
      </w:r>
      <w:r w:rsidR="00966C36">
        <w:rPr>
          <w:rFonts w:ascii="Times New Roman" w:hAnsi="Times New Roman" w:cs="Times New Roman"/>
          <w:b/>
          <w:bCs/>
          <w:noProof/>
          <w:u w:val="single"/>
        </w:rPr>
        <w:t>1</w:t>
      </w:r>
      <w:r w:rsidRPr="00640231">
        <w:rPr>
          <w:rFonts w:ascii="Times New Roman" w:hAnsi="Times New Roman" w:cs="Times New Roman"/>
          <w:b/>
          <w:bCs/>
          <w:u w:val="single"/>
        </w:rPr>
        <w:fldChar w:fldCharType="end"/>
      </w:r>
      <w:bookmarkEnd w:id="8"/>
      <w:r w:rsidRPr="00640231">
        <w:rPr>
          <w:rFonts w:ascii="Times New Roman" w:hAnsi="Times New Roman" w:cs="Times New Roman"/>
          <w:b/>
          <w:bCs/>
          <w:u w:val="single"/>
        </w:rPr>
        <w:t>:</w:t>
      </w:r>
      <w:r w:rsidRPr="002F0252">
        <w:rPr>
          <w:rFonts w:ascii="Times New Roman" w:hAnsi="Times New Roman" w:cs="Times New Roman"/>
          <w:i/>
          <w:iCs/>
        </w:rPr>
        <w:t xml:space="preserve"> </w:t>
      </w:r>
      <w:r w:rsidR="000F526A" w:rsidRPr="002F0252">
        <w:rPr>
          <w:rFonts w:ascii="Times New Roman" w:hAnsi="Times New Roman" w:cs="Times New Roman"/>
          <w:i/>
          <w:iCs/>
        </w:rPr>
        <w:t xml:space="preserve">The following </w:t>
      </w:r>
      <w:r w:rsidR="000F526A">
        <w:rPr>
          <w:rFonts w:ascii="Times New Roman" w:hAnsi="Times New Roman" w:cs="Times New Roman"/>
          <w:i/>
          <w:iCs/>
        </w:rPr>
        <w:t>t</w:t>
      </w:r>
      <w:r w:rsidR="00D66F03">
        <w:rPr>
          <w:rFonts w:ascii="Times New Roman" w:hAnsi="Times New Roman" w:cs="Times New Roman"/>
          <w:i/>
          <w:iCs/>
        </w:rPr>
        <w:t xml:space="preserve">wo standardization aspects </w:t>
      </w:r>
      <w:r w:rsidR="000C730F">
        <w:rPr>
          <w:rFonts w:ascii="Times New Roman" w:hAnsi="Times New Roman" w:cs="Times New Roman"/>
          <w:i/>
          <w:iCs/>
        </w:rPr>
        <w:t xml:space="preserve">should be considered and concluded </w:t>
      </w:r>
      <w:r>
        <w:rPr>
          <w:rFonts w:ascii="Times New Roman" w:hAnsi="Times New Roman" w:cs="Times New Roman"/>
          <w:i/>
          <w:iCs/>
        </w:rPr>
        <w:t xml:space="preserve">in the study item of </w:t>
      </w:r>
      <w:r w:rsidR="00AC33C9">
        <w:rPr>
          <w:rFonts w:ascii="Times New Roman" w:hAnsi="Times New Roman" w:cs="Times New Roman"/>
          <w:i/>
          <w:iCs/>
        </w:rPr>
        <w:t xml:space="preserve">NR </w:t>
      </w:r>
      <w:r w:rsidR="000C730F">
        <w:rPr>
          <w:rFonts w:ascii="Times New Roman" w:hAnsi="Times New Roman" w:cs="Times New Roman"/>
          <w:i/>
          <w:iCs/>
        </w:rPr>
        <w:t>network-controlled repeaters</w:t>
      </w:r>
      <w:r w:rsidR="00D66F03" w:rsidRPr="00392F4E">
        <w:rPr>
          <w:rFonts w:ascii="Times New Roman" w:hAnsi="Times New Roman" w:cs="Times New Roman"/>
          <w:i/>
          <w:iCs/>
        </w:rPr>
        <w:t>:</w:t>
      </w:r>
      <w:bookmarkEnd w:id="9"/>
    </w:p>
    <w:p w14:paraId="00DD8950" w14:textId="0136DBFB" w:rsidR="00D66F03" w:rsidRPr="008235A5" w:rsidRDefault="000C730F" w:rsidP="00D64C9B">
      <w:pPr>
        <w:pStyle w:val="a9"/>
        <w:numPr>
          <w:ilvl w:val="0"/>
          <w:numId w:val="15"/>
        </w:numPr>
        <w:spacing w:after="0"/>
        <w:ind w:leftChars="200" w:left="840"/>
        <w:jc w:val="both"/>
        <w:rPr>
          <w:rFonts w:ascii="Times New Roman" w:hAnsi="Times New Roman" w:cs="Times New Roman"/>
          <w:i/>
          <w:iCs/>
        </w:rPr>
      </w:pPr>
      <w:r w:rsidRPr="008235A5">
        <w:rPr>
          <w:rFonts w:ascii="Times New Roman" w:hAnsi="Times New Roman" w:cs="Times New Roman"/>
          <w:i/>
          <w:iCs/>
        </w:rPr>
        <w:t>How</w:t>
      </w:r>
      <w:r w:rsidR="00D66F03" w:rsidRPr="008235A5">
        <w:rPr>
          <w:rFonts w:ascii="Times New Roman" w:hAnsi="Times New Roman" w:cs="Times New Roman"/>
          <w:i/>
          <w:iCs/>
        </w:rPr>
        <w:t xml:space="preserve"> </w:t>
      </w:r>
      <w:r w:rsidR="000F526A">
        <w:rPr>
          <w:rFonts w:ascii="Times New Roman" w:hAnsi="Times New Roman" w:cs="Times New Roman"/>
          <w:i/>
          <w:iCs/>
        </w:rPr>
        <w:t xml:space="preserve">does </w:t>
      </w:r>
      <w:r w:rsidR="00D66F03" w:rsidRPr="008235A5">
        <w:rPr>
          <w:rFonts w:ascii="Times New Roman" w:hAnsi="Times New Roman" w:cs="Times New Roman"/>
          <w:i/>
          <w:iCs/>
        </w:rPr>
        <w:t>a</w:t>
      </w:r>
      <w:r w:rsidR="00377D66" w:rsidRPr="008235A5">
        <w:rPr>
          <w:rFonts w:ascii="Times New Roman" w:hAnsi="Times New Roman" w:cs="Times New Roman"/>
          <w:i/>
          <w:iCs/>
        </w:rPr>
        <w:t xml:space="preserve"> network-controlled</w:t>
      </w:r>
      <w:r w:rsidR="00D66F03" w:rsidRPr="008235A5">
        <w:rPr>
          <w:rFonts w:ascii="Times New Roman" w:hAnsi="Times New Roman" w:cs="Times New Roman"/>
          <w:i/>
          <w:iCs/>
        </w:rPr>
        <w:t xml:space="preserve"> repeater communicate with the gNB</w:t>
      </w:r>
      <w:r w:rsidR="000278FC" w:rsidRPr="008235A5">
        <w:rPr>
          <w:rFonts w:ascii="Times New Roman" w:hAnsi="Times New Roman" w:cs="Times New Roman"/>
          <w:i/>
          <w:iCs/>
        </w:rPr>
        <w:t>?</w:t>
      </w:r>
      <w:r w:rsidR="00FD1130" w:rsidRPr="008235A5">
        <w:rPr>
          <w:rFonts w:ascii="Times New Roman" w:hAnsi="Times New Roman" w:cs="Times New Roman"/>
          <w:i/>
          <w:iCs/>
        </w:rPr>
        <w:t xml:space="preserve"> </w:t>
      </w:r>
      <w:bookmarkStart w:id="10" w:name="_Hlk101545529"/>
      <w:r w:rsidR="00FD1130" w:rsidRPr="008235A5">
        <w:rPr>
          <w:rFonts w:ascii="Times New Roman" w:hAnsi="Times New Roman" w:cs="Times New Roman"/>
          <w:i/>
          <w:iCs/>
        </w:rPr>
        <w:t xml:space="preserve">What kinds of signaling </w:t>
      </w:r>
      <w:r w:rsidR="000F526A">
        <w:rPr>
          <w:rFonts w:ascii="Times New Roman" w:hAnsi="Times New Roman" w:cs="Times New Roman"/>
          <w:i/>
          <w:iCs/>
        </w:rPr>
        <w:t xml:space="preserve">can </w:t>
      </w:r>
      <w:r w:rsidR="00FD1130" w:rsidRPr="008235A5">
        <w:rPr>
          <w:rFonts w:ascii="Times New Roman" w:hAnsi="Times New Roman" w:cs="Times New Roman"/>
          <w:i/>
          <w:iCs/>
        </w:rPr>
        <w:t>the network-controlled repeater receive from the gNB?</w:t>
      </w:r>
      <w:bookmarkEnd w:id="10"/>
    </w:p>
    <w:p w14:paraId="4DE972D7" w14:textId="223D7B60" w:rsidR="00D66F03" w:rsidRPr="00A70E0E" w:rsidRDefault="000C730F" w:rsidP="00D64C9B">
      <w:pPr>
        <w:pStyle w:val="a9"/>
        <w:numPr>
          <w:ilvl w:val="0"/>
          <w:numId w:val="15"/>
        </w:numPr>
        <w:spacing w:after="0"/>
        <w:ind w:leftChars="200" w:left="840"/>
        <w:jc w:val="both"/>
        <w:rPr>
          <w:rFonts w:ascii="Times New Roman" w:hAnsi="Times New Roman"/>
          <w:i/>
          <w:iCs/>
        </w:rPr>
      </w:pPr>
      <w:r w:rsidRPr="008235A5">
        <w:rPr>
          <w:rFonts w:ascii="Times New Roman" w:hAnsi="Times New Roman" w:cs="Times New Roman"/>
          <w:i/>
          <w:iCs/>
        </w:rPr>
        <w:t>W</w:t>
      </w:r>
      <w:r w:rsidR="00D66F03" w:rsidRPr="008235A5">
        <w:rPr>
          <w:rFonts w:ascii="Times New Roman" w:hAnsi="Times New Roman" w:cs="Times New Roman"/>
          <w:i/>
          <w:iCs/>
        </w:rPr>
        <w:t xml:space="preserve">hat kinds of side control information are required for </w:t>
      </w:r>
      <w:r w:rsidR="00377D66" w:rsidRPr="008235A5">
        <w:rPr>
          <w:rFonts w:ascii="Times New Roman" w:hAnsi="Times New Roman" w:cs="Times New Roman"/>
          <w:i/>
          <w:iCs/>
        </w:rPr>
        <w:t xml:space="preserve">a network-controlled repeater </w:t>
      </w:r>
      <w:r w:rsidR="00D66F03" w:rsidRPr="008235A5">
        <w:rPr>
          <w:rFonts w:ascii="Times New Roman" w:hAnsi="Times New Roman" w:cs="Times New Roman"/>
          <w:i/>
          <w:iCs/>
        </w:rPr>
        <w:t xml:space="preserve">to support </w:t>
      </w:r>
      <w:r w:rsidR="00762F15">
        <w:rPr>
          <w:rFonts w:ascii="Times New Roman" w:hAnsi="Times New Roman" w:cs="Times New Roman"/>
          <w:i/>
          <w:iCs/>
        </w:rPr>
        <w:t xml:space="preserve">its </w:t>
      </w:r>
      <w:r w:rsidR="00CA2669" w:rsidRPr="008235A5">
        <w:rPr>
          <w:rFonts w:ascii="Times New Roman" w:hAnsi="Times New Roman" w:cs="Times New Roman"/>
          <w:i/>
          <w:iCs/>
        </w:rPr>
        <w:t>signal forw</w:t>
      </w:r>
      <w:r w:rsidR="00CA2669" w:rsidRPr="003C2324">
        <w:rPr>
          <w:rFonts w:ascii="Times New Roman" w:hAnsi="Times New Roman" w:cs="Times New Roman"/>
          <w:i/>
          <w:iCs/>
        </w:rPr>
        <w:t xml:space="preserve">arding </w:t>
      </w:r>
      <w:r w:rsidR="00762F15">
        <w:rPr>
          <w:rFonts w:ascii="Times New Roman" w:hAnsi="Times New Roman" w:cs="Times New Roman"/>
          <w:i/>
          <w:iCs/>
        </w:rPr>
        <w:t xml:space="preserve">operation </w:t>
      </w:r>
      <w:r w:rsidR="00CA2669" w:rsidRPr="003C2324">
        <w:rPr>
          <w:rFonts w:ascii="Times New Roman" w:hAnsi="Times New Roman" w:cs="Times New Roman"/>
          <w:i/>
          <w:iCs/>
        </w:rPr>
        <w:t xml:space="preserve">via </w:t>
      </w:r>
      <w:r w:rsidR="00910700">
        <w:rPr>
          <w:rFonts w:ascii="Times New Roman" w:hAnsi="Times New Roman" w:cs="Times New Roman"/>
          <w:i/>
          <w:iCs/>
        </w:rPr>
        <w:t>adjustable</w:t>
      </w:r>
      <w:r w:rsidR="00CA2669" w:rsidRPr="003C2324">
        <w:rPr>
          <w:rFonts w:ascii="Times New Roman" w:hAnsi="Times New Roman" w:cs="Times New Roman"/>
          <w:i/>
          <w:iCs/>
        </w:rPr>
        <w:t>/controllable beams</w:t>
      </w:r>
      <w:r w:rsidR="000278FC" w:rsidRPr="003C2324">
        <w:rPr>
          <w:rFonts w:ascii="Times New Roman" w:hAnsi="Times New Roman" w:cs="Times New Roman"/>
          <w:i/>
          <w:iCs/>
        </w:rPr>
        <w:t>?</w:t>
      </w:r>
    </w:p>
    <w:p w14:paraId="0F08151E" w14:textId="77777777" w:rsidR="00B523E7" w:rsidRDefault="00B523E7" w:rsidP="00D64C9B">
      <w:pPr>
        <w:pStyle w:val="a9"/>
        <w:spacing w:after="0"/>
        <w:jc w:val="both"/>
        <w:rPr>
          <w:rFonts w:ascii="Times New Roman" w:hAnsi="Times New Roman" w:cs="Times New Roman"/>
          <w:i/>
          <w:iCs/>
        </w:rPr>
      </w:pPr>
    </w:p>
    <w:p w14:paraId="51B71159" w14:textId="2203CD97" w:rsidR="00A70E0E" w:rsidRPr="00B523E7" w:rsidRDefault="00B523E7" w:rsidP="00D64C9B">
      <w:pPr>
        <w:pStyle w:val="a9"/>
        <w:spacing w:after="0"/>
        <w:jc w:val="both"/>
        <w:rPr>
          <w:rFonts w:ascii="Times New Roman" w:hAnsi="Times New Roman" w:cs="Times New Roman"/>
          <w:b/>
          <w:bCs/>
        </w:rPr>
      </w:pPr>
      <w:bookmarkStart w:id="11" w:name="_Ref101894339"/>
      <w:r w:rsidRPr="00930CFB">
        <w:rPr>
          <w:rFonts w:ascii="Times New Roman" w:hAnsi="Times New Roman" w:cs="Times New Roman"/>
          <w:b/>
          <w:bCs/>
          <w:u w:val="single"/>
        </w:rPr>
        <w:t xml:space="preserve">Observation </w:t>
      </w:r>
      <w:r w:rsidRPr="00930CFB">
        <w:rPr>
          <w:rFonts w:ascii="Times New Roman" w:hAnsi="Times New Roman" w:cs="Times New Roman"/>
          <w:b/>
          <w:bCs/>
          <w:u w:val="single"/>
        </w:rPr>
        <w:fldChar w:fldCharType="begin"/>
      </w:r>
      <w:r w:rsidRPr="00930CFB">
        <w:rPr>
          <w:rFonts w:ascii="Times New Roman" w:hAnsi="Times New Roman" w:cs="Times New Roman"/>
          <w:b/>
          <w:bCs/>
          <w:u w:val="single"/>
        </w:rPr>
        <w:instrText xml:space="preserve"> SEQ Observation \* ARABIC </w:instrText>
      </w:r>
      <w:r w:rsidRPr="00930CFB">
        <w:rPr>
          <w:rFonts w:ascii="Times New Roman" w:hAnsi="Times New Roman" w:cs="Times New Roman"/>
          <w:b/>
          <w:bCs/>
          <w:u w:val="single"/>
        </w:rPr>
        <w:fldChar w:fldCharType="separate"/>
      </w:r>
      <w:r w:rsidR="00966C36">
        <w:rPr>
          <w:rFonts w:ascii="Times New Roman" w:hAnsi="Times New Roman" w:cs="Times New Roman"/>
          <w:b/>
          <w:bCs/>
          <w:noProof/>
          <w:u w:val="single"/>
        </w:rPr>
        <w:t>2</w:t>
      </w:r>
      <w:r w:rsidRPr="00930CFB">
        <w:rPr>
          <w:rFonts w:ascii="Times New Roman" w:hAnsi="Times New Roman" w:cs="Times New Roman"/>
          <w:b/>
          <w:bCs/>
          <w:u w:val="single"/>
        </w:rPr>
        <w:fldChar w:fldCharType="end"/>
      </w:r>
      <w:r w:rsidRPr="00930CFB">
        <w:rPr>
          <w:rFonts w:ascii="Times New Roman" w:hAnsi="Times New Roman" w:cs="Times New Roman"/>
          <w:b/>
          <w:bCs/>
        </w:rPr>
        <w:t xml:space="preserve">: </w:t>
      </w:r>
      <w:bookmarkStart w:id="12" w:name="_Hlk101544830"/>
      <w:r w:rsidR="00A70E0E" w:rsidRPr="00A70E0E">
        <w:rPr>
          <w:rFonts w:ascii="Times New Roman" w:hAnsi="Times New Roman" w:cs="Times New Roman" w:hint="eastAsia"/>
          <w:i/>
          <w:iCs/>
        </w:rPr>
        <w:t>T</w:t>
      </w:r>
      <w:r w:rsidR="00A70E0E" w:rsidRPr="00A70E0E">
        <w:rPr>
          <w:rFonts w:ascii="Times New Roman" w:hAnsi="Times New Roman" w:cs="Times New Roman"/>
          <w:i/>
          <w:iCs/>
        </w:rPr>
        <w:t xml:space="preserve">he standardization aspects </w:t>
      </w:r>
      <w:r>
        <w:rPr>
          <w:rFonts w:ascii="Times New Roman" w:hAnsi="Times New Roman" w:cs="Times New Roman"/>
          <w:i/>
          <w:iCs/>
        </w:rPr>
        <w:t xml:space="preserve">listed in </w:t>
      </w:r>
      <w:r>
        <w:rPr>
          <w:rFonts w:ascii="Times New Roman" w:hAnsi="Times New Roman" w:cs="Times New Roman"/>
          <w:i/>
          <w:iCs/>
        </w:rPr>
        <w:fldChar w:fldCharType="begin"/>
      </w:r>
      <w:r>
        <w:rPr>
          <w:rFonts w:ascii="Times New Roman" w:hAnsi="Times New Roman" w:cs="Times New Roman"/>
          <w:i/>
          <w:iCs/>
        </w:rPr>
        <w:instrText xml:space="preserve"> REF _Ref101543788 \h  \* MERGEFORMAT </w:instrText>
      </w:r>
      <w:r>
        <w:rPr>
          <w:rFonts w:ascii="Times New Roman" w:hAnsi="Times New Roman" w:cs="Times New Roman"/>
          <w:i/>
          <w:iCs/>
        </w:rPr>
      </w:r>
      <w:r>
        <w:rPr>
          <w:rFonts w:ascii="Times New Roman" w:hAnsi="Times New Roman" w:cs="Times New Roman"/>
          <w:i/>
          <w:iCs/>
        </w:rPr>
        <w:fldChar w:fldCharType="separate"/>
      </w:r>
      <w:r w:rsidR="00966C36" w:rsidRPr="00966C36">
        <w:rPr>
          <w:rFonts w:ascii="Times New Roman" w:hAnsi="Times New Roman" w:cs="Times New Roman"/>
          <w:i/>
          <w:iCs/>
        </w:rPr>
        <w:t>Proposal 1</w:t>
      </w:r>
      <w:r>
        <w:rPr>
          <w:rFonts w:ascii="Times New Roman" w:hAnsi="Times New Roman" w:cs="Times New Roman"/>
          <w:i/>
          <w:iCs/>
        </w:rPr>
        <w:fldChar w:fldCharType="end"/>
      </w:r>
      <w:r>
        <w:rPr>
          <w:rFonts w:ascii="Times New Roman" w:hAnsi="Times New Roman" w:cs="Times New Roman"/>
          <w:i/>
          <w:iCs/>
        </w:rPr>
        <w:t xml:space="preserve"> </w:t>
      </w:r>
      <w:r w:rsidR="00A70E0E" w:rsidRPr="00A70E0E">
        <w:rPr>
          <w:rFonts w:ascii="Times New Roman" w:hAnsi="Times New Roman" w:cs="Times New Roman"/>
          <w:i/>
          <w:iCs/>
        </w:rPr>
        <w:t>are dependent</w:t>
      </w:r>
      <w:r w:rsidR="000F526A">
        <w:rPr>
          <w:rFonts w:ascii="Times New Roman" w:hAnsi="Times New Roman" w:cs="Times New Roman"/>
          <w:i/>
          <w:iCs/>
        </w:rPr>
        <w:t xml:space="preserve"> on each other</w:t>
      </w:r>
      <w:r w:rsidR="00A70E0E" w:rsidRPr="00A70E0E">
        <w:rPr>
          <w:rFonts w:ascii="Times New Roman" w:hAnsi="Times New Roman" w:cs="Times New Roman"/>
          <w:i/>
          <w:iCs/>
        </w:rPr>
        <w:t xml:space="preserve">. </w:t>
      </w:r>
      <w:r w:rsidR="00BE340D" w:rsidRPr="00BE340D">
        <w:rPr>
          <w:rFonts w:ascii="Times New Roman" w:hAnsi="Times New Roman" w:cs="Times New Roman"/>
          <w:i/>
          <w:iCs/>
        </w:rPr>
        <w:t>“What kinds of side control information can be supported for a</w:t>
      </w:r>
      <w:r w:rsidR="00BE340D">
        <w:rPr>
          <w:rFonts w:ascii="Times New Roman" w:hAnsi="Times New Roman" w:cs="Times New Roman"/>
          <w:i/>
          <w:iCs/>
        </w:rPr>
        <w:t xml:space="preserve"> </w:t>
      </w:r>
      <w:r w:rsidR="00BE340D">
        <w:rPr>
          <w:rFonts w:ascii="Times New Roman" w:eastAsia="Yu Mincho" w:hAnsi="Times New Roman" w:cs="Times New Roman" w:hint="eastAsia"/>
          <w:i/>
          <w:iCs/>
          <w:lang w:eastAsia="ja-JP"/>
        </w:rPr>
        <w:t>n</w:t>
      </w:r>
      <w:r w:rsidR="00BE340D">
        <w:rPr>
          <w:rFonts w:ascii="Times New Roman" w:eastAsia="Yu Mincho" w:hAnsi="Times New Roman" w:cs="Times New Roman"/>
          <w:i/>
          <w:iCs/>
          <w:lang w:eastAsia="ja-JP"/>
        </w:rPr>
        <w:t>etwork-controlled repeater</w:t>
      </w:r>
      <w:r w:rsidR="00BE340D" w:rsidRPr="00BE340D">
        <w:rPr>
          <w:rFonts w:ascii="Times New Roman" w:hAnsi="Times New Roman" w:cs="Times New Roman"/>
          <w:i/>
          <w:iCs/>
        </w:rPr>
        <w:t>” highly depends on “</w:t>
      </w:r>
      <w:r w:rsidR="001730EB">
        <w:rPr>
          <w:rFonts w:ascii="Times New Roman" w:hAnsi="Times New Roman" w:cs="Times New Roman"/>
          <w:i/>
          <w:iCs/>
        </w:rPr>
        <w:t>H</w:t>
      </w:r>
      <w:r w:rsidR="00BE340D" w:rsidRPr="00BE340D">
        <w:rPr>
          <w:rFonts w:ascii="Times New Roman" w:hAnsi="Times New Roman" w:cs="Times New Roman"/>
          <w:i/>
          <w:iCs/>
        </w:rPr>
        <w:t xml:space="preserve">ow the </w:t>
      </w:r>
      <w:r w:rsidR="00BE340D">
        <w:rPr>
          <w:rFonts w:ascii="Times New Roman" w:hAnsi="Times New Roman" w:cs="Times New Roman"/>
          <w:i/>
          <w:iCs/>
        </w:rPr>
        <w:t>network-controlled</w:t>
      </w:r>
      <w:r w:rsidR="00BE340D" w:rsidRPr="00BE340D">
        <w:rPr>
          <w:rFonts w:ascii="Times New Roman" w:hAnsi="Times New Roman" w:cs="Times New Roman"/>
          <w:i/>
          <w:iCs/>
        </w:rPr>
        <w:t xml:space="preserve"> repeater communicates with the gNB”, and vice versa.</w:t>
      </w:r>
      <w:bookmarkEnd w:id="11"/>
      <w:bookmarkEnd w:id="12"/>
    </w:p>
    <w:p w14:paraId="4B52603B" w14:textId="77777777" w:rsidR="00217463" w:rsidRPr="00217463" w:rsidRDefault="00217463" w:rsidP="00217463"/>
    <w:p w14:paraId="430827D2" w14:textId="593226AF" w:rsidR="00CF1661" w:rsidRDefault="00B10BD0" w:rsidP="00CF1661">
      <w:pPr>
        <w:pStyle w:val="1"/>
        <w:numPr>
          <w:ilvl w:val="0"/>
          <w:numId w:val="3"/>
        </w:numPr>
        <w:rPr>
          <w:rFonts w:eastAsiaTheme="minorEastAsia"/>
          <w:lang w:eastAsia="zh-CN"/>
        </w:rPr>
      </w:pPr>
      <w:r>
        <w:rPr>
          <w:rFonts w:eastAsiaTheme="minorEastAsia"/>
          <w:lang w:eastAsia="zh-CN"/>
        </w:rPr>
        <w:t>S</w:t>
      </w:r>
      <w:r w:rsidR="00CF1661" w:rsidRPr="00E60A89">
        <w:rPr>
          <w:rFonts w:eastAsiaTheme="minorEastAsia"/>
          <w:lang w:eastAsia="zh-CN"/>
        </w:rPr>
        <w:t>ide control</w:t>
      </w:r>
      <w:r w:rsidR="00CF1661">
        <w:rPr>
          <w:rFonts w:eastAsiaTheme="minorEastAsia"/>
          <w:lang w:eastAsia="zh-CN"/>
        </w:rPr>
        <w:t xml:space="preserve"> information </w:t>
      </w:r>
      <w:r w:rsidR="0049035F">
        <w:rPr>
          <w:rFonts w:eastAsiaTheme="minorEastAsia"/>
          <w:lang w:eastAsia="zh-CN"/>
        </w:rPr>
        <w:t xml:space="preserve">and </w:t>
      </w:r>
      <w:r w:rsidR="00A21602">
        <w:rPr>
          <w:rFonts w:eastAsiaTheme="minorEastAsia"/>
          <w:lang w:eastAsia="zh-CN"/>
        </w:rPr>
        <w:t>standardization impact</w:t>
      </w:r>
      <w:r>
        <w:rPr>
          <w:rFonts w:eastAsiaTheme="minorEastAsia"/>
          <w:lang w:eastAsia="zh-CN"/>
        </w:rPr>
        <w:t>s</w:t>
      </w:r>
    </w:p>
    <w:p w14:paraId="0CE61F52" w14:textId="00FDB5FF" w:rsidR="00F8397D" w:rsidRDefault="00317DFA" w:rsidP="00025124">
      <w:pPr>
        <w:jc w:val="both"/>
        <w:rPr>
          <w:rFonts w:eastAsiaTheme="minorEastAsia"/>
          <w:lang w:eastAsia="zh-CN"/>
        </w:rPr>
      </w:pPr>
      <w:r>
        <w:rPr>
          <w:rFonts w:eastAsiaTheme="minorEastAsia"/>
          <w:lang w:eastAsia="zh-CN"/>
        </w:rPr>
        <w:t>According to the SID</w:t>
      </w:r>
      <w:r w:rsidR="00F1513F">
        <w:rPr>
          <w:rFonts w:eastAsiaTheme="minorEastAsia"/>
          <w:lang w:eastAsia="zh-CN"/>
        </w:rPr>
        <w:t xml:space="preserve"> </w:t>
      </w:r>
      <w:r w:rsidR="00F1513F">
        <w:rPr>
          <w:rFonts w:eastAsiaTheme="minorEastAsia"/>
          <w:lang w:eastAsia="zh-CN"/>
        </w:rPr>
        <w:fldChar w:fldCharType="begin"/>
      </w:r>
      <w:r w:rsidR="00F1513F">
        <w:rPr>
          <w:rFonts w:eastAsiaTheme="minorEastAsia"/>
          <w:lang w:eastAsia="zh-CN"/>
        </w:rPr>
        <w:instrText xml:space="preserve"> REF _Ref101895527 \r \h </w:instrText>
      </w:r>
      <w:r w:rsidR="000E47C8">
        <w:rPr>
          <w:rFonts w:eastAsiaTheme="minorEastAsia"/>
          <w:lang w:eastAsia="zh-CN"/>
        </w:rPr>
        <w:instrText xml:space="preserve"> \* MERGEFORMAT </w:instrText>
      </w:r>
      <w:r w:rsidR="00F1513F">
        <w:rPr>
          <w:rFonts w:eastAsiaTheme="minorEastAsia"/>
          <w:lang w:eastAsia="zh-CN"/>
        </w:rPr>
      </w:r>
      <w:r w:rsidR="00F1513F">
        <w:rPr>
          <w:rFonts w:eastAsiaTheme="minorEastAsia"/>
          <w:lang w:eastAsia="zh-CN"/>
        </w:rPr>
        <w:fldChar w:fldCharType="separate"/>
      </w:r>
      <w:r w:rsidR="00966C36">
        <w:rPr>
          <w:rFonts w:eastAsiaTheme="minorEastAsia"/>
          <w:lang w:eastAsia="zh-CN"/>
        </w:rPr>
        <w:t>[1]</w:t>
      </w:r>
      <w:r w:rsidR="00F1513F">
        <w:rPr>
          <w:rFonts w:eastAsiaTheme="minorEastAsia"/>
          <w:lang w:eastAsia="zh-CN"/>
        </w:rPr>
        <w:fldChar w:fldCharType="end"/>
      </w:r>
      <w:r>
        <w:rPr>
          <w:rFonts w:eastAsiaTheme="minorEastAsia"/>
          <w:lang w:eastAsia="zh-CN"/>
        </w:rPr>
        <w:t>, the following side control information will be considered and evaluated in the SI phase.</w:t>
      </w:r>
    </w:p>
    <w:p w14:paraId="0A185F38" w14:textId="40E5D402" w:rsidR="00317DFA" w:rsidRPr="00317DFA" w:rsidRDefault="00317DFA" w:rsidP="00025124">
      <w:pPr>
        <w:pStyle w:val="a9"/>
        <w:numPr>
          <w:ilvl w:val="0"/>
          <w:numId w:val="18"/>
        </w:numPr>
        <w:spacing w:after="0"/>
        <w:jc w:val="both"/>
        <w:rPr>
          <w:rFonts w:ascii="Times New Roman" w:hAnsi="Times New Roman" w:cs="Times New Roman"/>
        </w:rPr>
      </w:pPr>
      <w:r w:rsidRPr="001D3760">
        <w:rPr>
          <w:rFonts w:ascii="Times New Roman" w:hAnsi="Times New Roman" w:cs="Times New Roman"/>
          <w:b/>
          <w:bCs/>
        </w:rPr>
        <w:t>Beamforming information</w:t>
      </w:r>
      <w:r>
        <w:rPr>
          <w:rFonts w:ascii="Times New Roman" w:hAnsi="Times New Roman" w:cs="Times New Roman"/>
        </w:rPr>
        <w:t>.</w:t>
      </w:r>
    </w:p>
    <w:p w14:paraId="64098C22" w14:textId="4C031C1B" w:rsidR="00317DFA" w:rsidRPr="00317DFA" w:rsidRDefault="00317DFA" w:rsidP="00025124">
      <w:pPr>
        <w:pStyle w:val="a9"/>
        <w:numPr>
          <w:ilvl w:val="0"/>
          <w:numId w:val="18"/>
        </w:numPr>
        <w:spacing w:after="0"/>
        <w:jc w:val="both"/>
        <w:rPr>
          <w:rFonts w:ascii="Times New Roman" w:hAnsi="Times New Roman" w:cs="Times New Roman"/>
        </w:rPr>
      </w:pPr>
      <w:r w:rsidRPr="001D3760">
        <w:rPr>
          <w:rFonts w:ascii="Times New Roman" w:hAnsi="Times New Roman" w:cs="Times New Roman"/>
          <w:b/>
          <w:bCs/>
        </w:rPr>
        <w:t>Timing information</w:t>
      </w:r>
      <w:r w:rsidRPr="00317DFA">
        <w:rPr>
          <w:rFonts w:ascii="Times New Roman" w:hAnsi="Times New Roman" w:cs="Times New Roman"/>
        </w:rPr>
        <w:t xml:space="preserve"> to align transmission / reception boundaries of network-controlled repeater</w:t>
      </w:r>
      <w:r>
        <w:rPr>
          <w:rFonts w:ascii="Times New Roman" w:hAnsi="Times New Roman" w:cs="Times New Roman"/>
        </w:rPr>
        <w:t>.</w:t>
      </w:r>
    </w:p>
    <w:p w14:paraId="5D51D54F" w14:textId="2E5A074F" w:rsidR="00317DFA" w:rsidRPr="00317DFA" w:rsidRDefault="00317DFA" w:rsidP="00025124">
      <w:pPr>
        <w:pStyle w:val="a9"/>
        <w:numPr>
          <w:ilvl w:val="0"/>
          <w:numId w:val="18"/>
        </w:numPr>
        <w:spacing w:after="0"/>
        <w:jc w:val="both"/>
        <w:rPr>
          <w:rFonts w:ascii="Times New Roman" w:hAnsi="Times New Roman" w:cs="Times New Roman"/>
        </w:rPr>
      </w:pPr>
      <w:r w:rsidRPr="001D3760">
        <w:rPr>
          <w:rFonts w:ascii="Times New Roman" w:hAnsi="Times New Roman" w:cs="Times New Roman"/>
          <w:b/>
          <w:bCs/>
        </w:rPr>
        <w:t>Information on UL-DL TDD configuration</w:t>
      </w:r>
      <w:r>
        <w:rPr>
          <w:rFonts w:ascii="Times New Roman" w:hAnsi="Times New Roman" w:cs="Times New Roman"/>
        </w:rPr>
        <w:t>.</w:t>
      </w:r>
    </w:p>
    <w:p w14:paraId="27711330" w14:textId="4ED730D3" w:rsidR="00317DFA" w:rsidRPr="00317DFA" w:rsidRDefault="00317DFA" w:rsidP="00025124">
      <w:pPr>
        <w:pStyle w:val="a9"/>
        <w:numPr>
          <w:ilvl w:val="0"/>
          <w:numId w:val="18"/>
        </w:numPr>
        <w:spacing w:after="0"/>
        <w:jc w:val="both"/>
        <w:rPr>
          <w:rFonts w:ascii="Times New Roman" w:hAnsi="Times New Roman" w:cs="Times New Roman"/>
        </w:rPr>
      </w:pPr>
      <w:r w:rsidRPr="001D3760">
        <w:rPr>
          <w:rFonts w:ascii="Times New Roman" w:hAnsi="Times New Roman" w:cs="Times New Roman"/>
          <w:b/>
          <w:bCs/>
        </w:rPr>
        <w:t>ON-OFF information</w:t>
      </w:r>
      <w:r w:rsidRPr="00317DFA">
        <w:rPr>
          <w:rFonts w:ascii="Times New Roman" w:hAnsi="Times New Roman" w:cs="Times New Roman"/>
        </w:rPr>
        <w:t xml:space="preserve"> for efficient interference management and improved energy efficiency</w:t>
      </w:r>
      <w:r>
        <w:rPr>
          <w:rFonts w:ascii="Times New Roman" w:hAnsi="Times New Roman" w:cs="Times New Roman"/>
        </w:rPr>
        <w:t>.</w:t>
      </w:r>
    </w:p>
    <w:p w14:paraId="72FE0FB5" w14:textId="735DF04F" w:rsidR="00317DFA" w:rsidRDefault="00317DFA" w:rsidP="00025124">
      <w:pPr>
        <w:pStyle w:val="a9"/>
        <w:numPr>
          <w:ilvl w:val="0"/>
          <w:numId w:val="18"/>
        </w:numPr>
        <w:jc w:val="both"/>
        <w:rPr>
          <w:rFonts w:ascii="Times New Roman" w:hAnsi="Times New Roman" w:cs="Times New Roman"/>
        </w:rPr>
      </w:pPr>
      <w:r w:rsidRPr="001D3760">
        <w:rPr>
          <w:rFonts w:ascii="Times New Roman" w:hAnsi="Times New Roman" w:cs="Times New Roman"/>
          <w:b/>
          <w:bCs/>
        </w:rPr>
        <w:t>Power control information</w:t>
      </w:r>
      <w:r w:rsidRPr="00317DFA">
        <w:rPr>
          <w:rFonts w:ascii="Times New Roman" w:hAnsi="Times New Roman" w:cs="Times New Roman"/>
        </w:rPr>
        <w:t xml:space="preserve"> for efficient interference management (as the 2nd priority)</w:t>
      </w:r>
      <w:r>
        <w:rPr>
          <w:rFonts w:ascii="Times New Roman" w:hAnsi="Times New Roman" w:cs="Times New Roman"/>
        </w:rPr>
        <w:t>.</w:t>
      </w:r>
    </w:p>
    <w:p w14:paraId="75CBF3D2" w14:textId="3C75C59A" w:rsidR="009F7673" w:rsidRDefault="00ED5E3A" w:rsidP="00025124">
      <w:pPr>
        <w:jc w:val="both"/>
        <w:rPr>
          <w:rFonts w:ascii="Times New Roman" w:eastAsia="黑体" w:hAnsi="Times New Roman"/>
          <w:szCs w:val="20"/>
          <w:lang w:eastAsia="zh-CN"/>
        </w:rPr>
      </w:pPr>
      <w:r>
        <w:rPr>
          <w:rFonts w:ascii="Times New Roman" w:eastAsia="黑体" w:hAnsi="Times New Roman"/>
          <w:szCs w:val="20"/>
          <w:lang w:eastAsia="zh-CN"/>
        </w:rPr>
        <w:t>A</w:t>
      </w:r>
      <w:r w:rsidR="001560E7">
        <w:rPr>
          <w:rFonts w:ascii="Times New Roman" w:eastAsia="黑体" w:hAnsi="Times New Roman"/>
          <w:szCs w:val="20"/>
          <w:lang w:eastAsia="zh-CN"/>
        </w:rPr>
        <w:t>ll the</w:t>
      </w:r>
      <w:r w:rsidR="00154F6B">
        <w:rPr>
          <w:rFonts w:ascii="Times New Roman" w:eastAsia="黑体" w:hAnsi="Times New Roman"/>
          <w:szCs w:val="20"/>
          <w:lang w:eastAsia="zh-CN"/>
        </w:rPr>
        <w:t xml:space="preserve"> candidates of </w:t>
      </w:r>
      <w:r w:rsidR="001560E7">
        <w:rPr>
          <w:rFonts w:ascii="Times New Roman" w:eastAsia="黑体" w:hAnsi="Times New Roman"/>
          <w:szCs w:val="20"/>
          <w:lang w:eastAsia="zh-CN"/>
        </w:rPr>
        <w:t xml:space="preserve">side control </w:t>
      </w:r>
      <w:r>
        <w:rPr>
          <w:rFonts w:ascii="Times New Roman" w:eastAsia="黑体" w:hAnsi="Times New Roman"/>
          <w:szCs w:val="20"/>
          <w:lang w:eastAsia="zh-CN"/>
        </w:rPr>
        <w:t>information</w:t>
      </w:r>
      <w:r w:rsidR="001560E7">
        <w:rPr>
          <w:rFonts w:ascii="Times New Roman" w:eastAsia="黑体" w:hAnsi="Times New Roman"/>
          <w:szCs w:val="20"/>
          <w:lang w:eastAsia="zh-CN"/>
        </w:rPr>
        <w:t xml:space="preserve"> </w:t>
      </w:r>
      <w:r w:rsidR="00154F6B">
        <w:rPr>
          <w:rFonts w:ascii="Times New Roman" w:eastAsia="黑体" w:hAnsi="Times New Roman"/>
          <w:szCs w:val="20"/>
          <w:lang w:eastAsia="zh-CN"/>
        </w:rPr>
        <w:t>are</w:t>
      </w:r>
      <w:r w:rsidR="001560E7">
        <w:rPr>
          <w:rFonts w:ascii="Times New Roman" w:eastAsia="黑体" w:hAnsi="Times New Roman"/>
          <w:szCs w:val="20"/>
          <w:lang w:eastAsia="zh-CN"/>
        </w:rPr>
        <w:t xml:space="preserve"> beneficial for </w:t>
      </w:r>
      <w:r>
        <w:rPr>
          <w:rFonts w:ascii="Times New Roman" w:eastAsia="黑体" w:hAnsi="Times New Roman"/>
          <w:szCs w:val="20"/>
          <w:lang w:eastAsia="zh-CN"/>
        </w:rPr>
        <w:t>NC</w:t>
      </w:r>
      <w:r w:rsidR="001560E7">
        <w:rPr>
          <w:rFonts w:ascii="Times New Roman" w:eastAsia="黑体" w:hAnsi="Times New Roman"/>
          <w:szCs w:val="20"/>
          <w:lang w:eastAsia="zh-CN"/>
        </w:rPr>
        <w:t xml:space="preserve"> repeaters</w:t>
      </w:r>
      <w:r>
        <w:rPr>
          <w:rFonts w:ascii="Times New Roman" w:eastAsia="黑体" w:hAnsi="Times New Roman"/>
          <w:szCs w:val="20"/>
          <w:lang w:eastAsia="zh-CN"/>
        </w:rPr>
        <w:t xml:space="preserve"> as we discussed in RANP</w:t>
      </w:r>
      <w:r w:rsidR="00154F6B">
        <w:rPr>
          <w:rFonts w:ascii="Times New Roman" w:eastAsia="黑体" w:hAnsi="Times New Roman"/>
          <w:szCs w:val="20"/>
          <w:lang w:eastAsia="zh-CN"/>
        </w:rPr>
        <w:t xml:space="preserve"> before the SI was approved</w:t>
      </w:r>
      <w:r w:rsidR="001560E7">
        <w:rPr>
          <w:rFonts w:ascii="Times New Roman" w:eastAsia="黑体" w:hAnsi="Times New Roman"/>
          <w:szCs w:val="20"/>
          <w:lang w:eastAsia="zh-CN"/>
        </w:rPr>
        <w:t xml:space="preserve">. </w:t>
      </w:r>
      <w:r w:rsidR="00154F6B">
        <w:rPr>
          <w:rFonts w:ascii="Times New Roman" w:eastAsia="黑体" w:hAnsi="Times New Roman"/>
          <w:szCs w:val="20"/>
          <w:lang w:eastAsia="zh-CN"/>
        </w:rPr>
        <w:t>Given that the TUs of this item is limited, t</w:t>
      </w:r>
      <w:r w:rsidR="007C2ABE">
        <w:rPr>
          <w:rFonts w:ascii="Times New Roman" w:eastAsia="黑体" w:hAnsi="Times New Roman"/>
          <w:szCs w:val="20"/>
          <w:lang w:eastAsia="zh-CN"/>
        </w:rPr>
        <w:t>he key factor to whether introduce them may be the</w:t>
      </w:r>
      <w:r w:rsidR="00822934">
        <w:rPr>
          <w:rFonts w:ascii="Times New Roman" w:eastAsia="黑体" w:hAnsi="Times New Roman"/>
          <w:szCs w:val="20"/>
          <w:lang w:eastAsia="zh-CN"/>
        </w:rPr>
        <w:t>ir</w:t>
      </w:r>
      <w:r w:rsidR="007C2ABE">
        <w:rPr>
          <w:rFonts w:ascii="Times New Roman" w:eastAsia="黑体" w:hAnsi="Times New Roman"/>
          <w:szCs w:val="20"/>
          <w:lang w:eastAsia="zh-CN"/>
        </w:rPr>
        <w:t xml:space="preserve"> required STD effort and their effect. </w:t>
      </w:r>
      <w:r w:rsidR="00DF7690">
        <w:rPr>
          <w:rFonts w:ascii="Times New Roman" w:eastAsia="黑体" w:hAnsi="Times New Roman"/>
          <w:szCs w:val="20"/>
          <w:lang w:eastAsia="zh-CN"/>
        </w:rPr>
        <w:t>In the following, we will discuss the standardization impact</w:t>
      </w:r>
      <w:r w:rsidR="007C2ABE">
        <w:rPr>
          <w:rFonts w:ascii="Times New Roman" w:eastAsia="黑体" w:hAnsi="Times New Roman"/>
          <w:szCs w:val="20"/>
          <w:lang w:eastAsia="zh-CN"/>
        </w:rPr>
        <w:t>s</w:t>
      </w:r>
      <w:r w:rsidR="00DF7690">
        <w:rPr>
          <w:rFonts w:ascii="Times New Roman" w:eastAsia="黑体" w:hAnsi="Times New Roman"/>
          <w:szCs w:val="20"/>
          <w:lang w:eastAsia="zh-CN"/>
        </w:rPr>
        <w:t xml:space="preserve"> of these candidates one by one.</w:t>
      </w:r>
      <w:r>
        <w:rPr>
          <w:rFonts w:ascii="Times New Roman" w:eastAsia="黑体" w:hAnsi="Times New Roman"/>
          <w:szCs w:val="20"/>
          <w:lang w:eastAsia="zh-CN"/>
        </w:rPr>
        <w:t xml:space="preserve"> </w:t>
      </w:r>
    </w:p>
    <w:p w14:paraId="357A48D8" w14:textId="2B0F357F" w:rsidR="00A21602" w:rsidRDefault="009F7673" w:rsidP="00025124">
      <w:pPr>
        <w:jc w:val="both"/>
        <w:rPr>
          <w:rFonts w:ascii="Times New Roman" w:eastAsia="黑体" w:hAnsi="Times New Roman"/>
          <w:szCs w:val="20"/>
        </w:rPr>
      </w:pPr>
      <w:r>
        <w:rPr>
          <w:rFonts w:ascii="Times New Roman" w:eastAsia="黑体" w:hAnsi="Times New Roman"/>
          <w:szCs w:val="20"/>
          <w:lang w:eastAsia="zh-CN"/>
        </w:rPr>
        <w:t>It is noticed</w:t>
      </w:r>
      <w:r w:rsidR="007C2ABE">
        <w:rPr>
          <w:rFonts w:ascii="Times New Roman" w:eastAsia="黑体" w:hAnsi="Times New Roman"/>
          <w:szCs w:val="20"/>
          <w:lang w:eastAsia="zh-CN"/>
        </w:rPr>
        <w:t xml:space="preserve"> that </w:t>
      </w:r>
      <w:r w:rsidR="00ED5E3A" w:rsidRPr="009A72B3">
        <w:rPr>
          <w:rFonts w:ascii="Times New Roman" w:eastAsia="黑体" w:hAnsi="Times New Roman"/>
          <w:szCs w:val="20"/>
        </w:rPr>
        <w:t xml:space="preserve">all side control information </w:t>
      </w:r>
      <w:r w:rsidR="007C2ABE">
        <w:rPr>
          <w:rFonts w:ascii="Times New Roman" w:eastAsia="黑体" w:hAnsi="Times New Roman"/>
          <w:szCs w:val="20"/>
        </w:rPr>
        <w:t>is</w:t>
      </w:r>
      <w:r w:rsidR="00ED5E3A" w:rsidRPr="009A72B3">
        <w:rPr>
          <w:rFonts w:ascii="Times New Roman" w:eastAsia="黑体" w:hAnsi="Times New Roman"/>
          <w:szCs w:val="20"/>
        </w:rPr>
        <w:t xml:space="preserve"> for </w:t>
      </w:r>
      <w:r w:rsidR="00ED5E3A">
        <w:rPr>
          <w:rFonts w:ascii="Times New Roman" w:eastAsia="黑体" w:hAnsi="Times New Roman"/>
          <w:szCs w:val="20"/>
        </w:rPr>
        <w:t>forwarding link (</w:t>
      </w:r>
      <w:r w:rsidR="00ED5E3A" w:rsidRPr="009A72B3">
        <w:rPr>
          <w:rFonts w:ascii="Times New Roman" w:eastAsia="黑体" w:hAnsi="Times New Roman"/>
          <w:szCs w:val="20"/>
        </w:rPr>
        <w:t>F</w:t>
      </w:r>
      <w:r w:rsidR="00ED5E3A">
        <w:rPr>
          <w:rFonts w:ascii="Times New Roman" w:eastAsia="黑体" w:hAnsi="Times New Roman"/>
          <w:szCs w:val="20"/>
        </w:rPr>
        <w:t xml:space="preserve"> </w:t>
      </w:r>
      <w:r w:rsidR="00ED5E3A" w:rsidRPr="009A72B3">
        <w:rPr>
          <w:rFonts w:ascii="Times New Roman" w:eastAsia="黑体" w:hAnsi="Times New Roman"/>
          <w:szCs w:val="20"/>
        </w:rPr>
        <w:t>link</w:t>
      </w:r>
      <w:r w:rsidR="00ED5E3A">
        <w:rPr>
          <w:rFonts w:ascii="Times New Roman" w:eastAsia="黑体" w:hAnsi="Times New Roman"/>
          <w:szCs w:val="20"/>
        </w:rPr>
        <w:t>)</w:t>
      </w:r>
      <w:r w:rsidR="00ED5E3A" w:rsidRPr="009A72B3">
        <w:rPr>
          <w:rFonts w:ascii="Times New Roman" w:eastAsia="黑体" w:hAnsi="Times New Roman"/>
          <w:szCs w:val="20"/>
        </w:rPr>
        <w:t>.</w:t>
      </w:r>
      <w:r w:rsidR="007C2ABE">
        <w:rPr>
          <w:rFonts w:ascii="Times New Roman" w:eastAsia="黑体" w:hAnsi="Times New Roman"/>
          <w:szCs w:val="20"/>
        </w:rPr>
        <w:t xml:space="preserve"> The control information for communication link</w:t>
      </w:r>
      <w:r>
        <w:rPr>
          <w:rFonts w:ascii="Times New Roman" w:eastAsia="黑体" w:hAnsi="Times New Roman"/>
          <w:szCs w:val="20"/>
        </w:rPr>
        <w:t xml:space="preserve"> </w:t>
      </w:r>
      <w:r>
        <w:rPr>
          <w:rFonts w:ascii="Times New Roman" w:eastAsia="Yu Mincho" w:hAnsi="Times New Roman"/>
          <w:szCs w:val="20"/>
          <w:lang w:val="en-US" w:eastAsia="ja-JP"/>
        </w:rPr>
        <w:t>(C link)</w:t>
      </w:r>
      <w:r w:rsidR="007C2ABE">
        <w:rPr>
          <w:rFonts w:ascii="Times New Roman" w:eastAsia="黑体" w:hAnsi="Times New Roman"/>
          <w:szCs w:val="20"/>
        </w:rPr>
        <w:t xml:space="preserve"> should be discussed as the con</w:t>
      </w:r>
      <w:r w:rsidR="007C2ABE" w:rsidRPr="007A1027">
        <w:rPr>
          <w:rFonts w:ascii="Times New Roman" w:eastAsia="黑体" w:hAnsi="Times New Roman"/>
          <w:szCs w:val="20"/>
        </w:rPr>
        <w:t xml:space="preserve">figuration </w:t>
      </w:r>
      <w:r w:rsidR="007C2ABE" w:rsidRPr="00EF3883">
        <w:rPr>
          <w:rFonts w:ascii="Times New Roman" w:eastAsia="黑体" w:hAnsi="Times New Roman"/>
          <w:szCs w:val="20"/>
        </w:rPr>
        <w:t>of sig</w:t>
      </w:r>
      <w:r w:rsidR="007C2ABE" w:rsidRPr="00847312">
        <w:rPr>
          <w:rFonts w:ascii="Times New Roman" w:eastAsia="黑体" w:hAnsi="Times New Roman"/>
          <w:szCs w:val="20"/>
        </w:rPr>
        <w:t>n</w:t>
      </w:r>
      <w:r w:rsidR="007C2ABE" w:rsidRPr="00A96C8C">
        <w:rPr>
          <w:rFonts w:ascii="Times New Roman" w:eastAsia="黑体" w:hAnsi="Times New Roman"/>
          <w:szCs w:val="20"/>
        </w:rPr>
        <w:t>aling to carry side control in</w:t>
      </w:r>
      <w:r w:rsidR="007C2ABE" w:rsidRPr="000F0F89">
        <w:rPr>
          <w:rFonts w:ascii="Times New Roman" w:eastAsia="黑体" w:hAnsi="Times New Roman"/>
          <w:szCs w:val="20"/>
        </w:rPr>
        <w:t>formation, i.e., another RAN1 scope</w:t>
      </w:r>
      <w:r w:rsidR="00317801" w:rsidRPr="00317801">
        <w:rPr>
          <w:rFonts w:ascii="Times New Roman" w:eastAsia="黑体" w:hAnsi="Times New Roman"/>
          <w:szCs w:val="20"/>
        </w:rPr>
        <w:t xml:space="preserve"> which is discussed in our accompanied contribution </w:t>
      </w:r>
      <w:r w:rsidR="00317801" w:rsidRPr="00EB79A0">
        <w:rPr>
          <w:rFonts w:eastAsiaTheme="minorEastAsia"/>
          <w:lang w:eastAsia="zh-CN"/>
        </w:rPr>
        <w:fldChar w:fldCharType="begin"/>
      </w:r>
      <w:r w:rsidR="00317801" w:rsidRPr="00EB79A0">
        <w:rPr>
          <w:rFonts w:eastAsiaTheme="minorEastAsia"/>
          <w:lang w:eastAsia="zh-CN"/>
        </w:rPr>
        <w:instrText xml:space="preserve"> REF _Ref101895553 \r \h  \* MERGEFORMAT </w:instrText>
      </w:r>
      <w:r w:rsidR="00317801" w:rsidRPr="00EB79A0">
        <w:rPr>
          <w:rFonts w:eastAsiaTheme="minorEastAsia"/>
          <w:lang w:eastAsia="zh-CN"/>
        </w:rPr>
      </w:r>
      <w:r w:rsidR="00317801" w:rsidRPr="00EB79A0">
        <w:rPr>
          <w:rFonts w:eastAsiaTheme="minorEastAsia"/>
          <w:lang w:eastAsia="zh-CN"/>
        </w:rPr>
        <w:fldChar w:fldCharType="separate"/>
      </w:r>
      <w:r w:rsidR="00966C36">
        <w:rPr>
          <w:rFonts w:eastAsiaTheme="minorEastAsia"/>
          <w:lang w:eastAsia="zh-CN"/>
        </w:rPr>
        <w:t>[2]</w:t>
      </w:r>
      <w:r w:rsidR="00317801" w:rsidRPr="00EB79A0">
        <w:rPr>
          <w:rFonts w:eastAsiaTheme="minorEastAsia"/>
          <w:lang w:eastAsia="zh-CN"/>
        </w:rPr>
        <w:fldChar w:fldCharType="end"/>
      </w:r>
      <w:r w:rsidR="00317801" w:rsidRPr="007A1027">
        <w:rPr>
          <w:rFonts w:ascii="Times New Roman" w:eastAsia="黑体" w:hAnsi="Times New Roman"/>
          <w:szCs w:val="20"/>
        </w:rPr>
        <w:t>.</w:t>
      </w:r>
    </w:p>
    <w:p w14:paraId="40B28B47" w14:textId="05B7E142" w:rsidR="007C2ABE" w:rsidRDefault="00123824" w:rsidP="000F526A">
      <w:pPr>
        <w:jc w:val="both"/>
        <w:rPr>
          <w:rFonts w:eastAsiaTheme="minorEastAsia"/>
          <w:lang w:eastAsia="zh-CN"/>
        </w:rPr>
      </w:pPr>
      <w:r>
        <w:rPr>
          <w:rFonts w:eastAsiaTheme="minorEastAsia"/>
          <w:lang w:eastAsia="zh-CN"/>
        </w:rPr>
        <w:t>For the convenience of the discussion, a</w:t>
      </w:r>
      <w:r w:rsidR="007C2ABE">
        <w:rPr>
          <w:rFonts w:eastAsiaTheme="minorEastAsia"/>
          <w:lang w:eastAsia="zh-CN"/>
        </w:rPr>
        <w:t xml:space="preserve"> feasible example of the </w:t>
      </w:r>
      <w:r w:rsidR="00A24B27">
        <w:rPr>
          <w:rFonts w:eastAsiaTheme="minorEastAsia"/>
          <w:lang w:eastAsia="zh-CN"/>
        </w:rPr>
        <w:t>behaviour</w:t>
      </w:r>
      <w:r w:rsidR="007C2ABE">
        <w:rPr>
          <w:rFonts w:eastAsiaTheme="minorEastAsia"/>
          <w:lang w:eastAsia="zh-CN"/>
        </w:rPr>
        <w:t xml:space="preserve">/procedure of an NC repeater is given in </w:t>
      </w:r>
      <w:r w:rsidR="007C2ABE">
        <w:rPr>
          <w:rFonts w:eastAsiaTheme="minorEastAsia"/>
          <w:lang w:eastAsia="zh-CN"/>
        </w:rPr>
        <w:fldChar w:fldCharType="begin"/>
      </w:r>
      <w:r w:rsidR="007C2ABE">
        <w:rPr>
          <w:rFonts w:eastAsiaTheme="minorEastAsia"/>
          <w:lang w:eastAsia="zh-CN"/>
        </w:rPr>
        <w:instrText xml:space="preserve"> REF _Ref100576194 \h  \* MERGEFORMAT </w:instrText>
      </w:r>
      <w:r w:rsidR="007C2ABE">
        <w:rPr>
          <w:rFonts w:eastAsiaTheme="minorEastAsia"/>
          <w:lang w:eastAsia="zh-CN"/>
        </w:rPr>
      </w:r>
      <w:r w:rsidR="007C2ABE">
        <w:rPr>
          <w:rFonts w:eastAsiaTheme="minorEastAsia"/>
          <w:lang w:eastAsia="zh-CN"/>
        </w:rPr>
        <w:fldChar w:fldCharType="separate"/>
      </w:r>
      <w:r w:rsidR="00966C36" w:rsidRPr="00966C36">
        <w:rPr>
          <w:rFonts w:eastAsiaTheme="minorEastAsia"/>
          <w:lang w:eastAsia="zh-CN"/>
        </w:rPr>
        <w:t>Example 1</w:t>
      </w:r>
      <w:r w:rsidR="007C2ABE">
        <w:rPr>
          <w:rFonts w:eastAsiaTheme="minorEastAsia"/>
          <w:lang w:eastAsia="zh-CN"/>
        </w:rPr>
        <w:fldChar w:fldCharType="end"/>
      </w:r>
      <w:r w:rsidR="007C2ABE">
        <w:rPr>
          <w:rFonts w:eastAsiaTheme="minorEastAsia"/>
          <w:lang w:eastAsia="zh-CN"/>
        </w:rPr>
        <w:t xml:space="preserve">. </w:t>
      </w:r>
      <w:r w:rsidR="009F7673">
        <w:rPr>
          <w:rFonts w:eastAsiaTheme="minorEastAsia"/>
          <w:lang w:eastAsia="zh-CN"/>
        </w:rPr>
        <w:t>T</w:t>
      </w:r>
      <w:r>
        <w:rPr>
          <w:rFonts w:eastAsiaTheme="minorEastAsia"/>
          <w:lang w:eastAsia="zh-CN"/>
        </w:rPr>
        <w:t>h</w:t>
      </w:r>
      <w:r w:rsidR="009F7673">
        <w:rPr>
          <w:rFonts w:eastAsiaTheme="minorEastAsia"/>
          <w:lang w:eastAsia="zh-CN"/>
        </w:rPr>
        <w:t>e</w:t>
      </w:r>
      <w:r>
        <w:rPr>
          <w:rFonts w:eastAsiaTheme="minorEastAsia"/>
          <w:lang w:eastAsia="zh-CN"/>
        </w:rPr>
        <w:t xml:space="preserve"> example </w:t>
      </w:r>
      <w:r w:rsidR="009F7673">
        <w:rPr>
          <w:rFonts w:eastAsiaTheme="minorEastAsia"/>
          <w:lang w:eastAsia="zh-CN"/>
        </w:rPr>
        <w:t xml:space="preserve">is for the </w:t>
      </w:r>
      <w:r>
        <w:rPr>
          <w:rFonts w:eastAsiaTheme="minorEastAsia"/>
          <w:lang w:eastAsia="zh-CN"/>
        </w:rPr>
        <w:t>help</w:t>
      </w:r>
      <w:r w:rsidR="009F7673">
        <w:rPr>
          <w:rFonts w:eastAsiaTheme="minorEastAsia"/>
          <w:lang w:eastAsia="zh-CN"/>
        </w:rPr>
        <w:t xml:space="preserve"> to</w:t>
      </w:r>
      <w:r>
        <w:rPr>
          <w:rFonts w:eastAsiaTheme="minorEastAsia"/>
          <w:lang w:eastAsia="zh-CN"/>
        </w:rPr>
        <w:t xml:space="preserve"> clarify when side control information is receive</w:t>
      </w:r>
      <w:r w:rsidR="00337436">
        <w:rPr>
          <w:rFonts w:eastAsiaTheme="minorEastAsia"/>
          <w:lang w:eastAsia="zh-CN"/>
        </w:rPr>
        <w:t>d</w:t>
      </w:r>
      <w:r>
        <w:rPr>
          <w:rFonts w:eastAsiaTheme="minorEastAsia"/>
          <w:lang w:eastAsia="zh-CN"/>
        </w:rPr>
        <w:t>.</w:t>
      </w:r>
    </w:p>
    <w:p w14:paraId="3DD256B8" w14:textId="0D47F95F" w:rsidR="00DF7690" w:rsidRPr="00BF4790" w:rsidRDefault="00DF7690" w:rsidP="00DF7690">
      <w:pPr>
        <w:pStyle w:val="a9"/>
        <w:jc w:val="center"/>
        <w:rPr>
          <w:rFonts w:ascii="Times New Roman" w:hAnsi="Times New Roman" w:cs="Times New Roman"/>
          <w:b/>
          <w:bCs/>
          <w:sz w:val="22"/>
          <w:szCs w:val="22"/>
        </w:rPr>
      </w:pPr>
      <w:bookmarkStart w:id="13" w:name="_Ref100576194"/>
      <w:r w:rsidRPr="005C73C0">
        <w:rPr>
          <w:rFonts w:ascii="Times New Roman" w:hAnsi="Times New Roman" w:cs="Times New Roman"/>
          <w:b/>
          <w:bCs/>
          <w:szCs w:val="21"/>
        </w:rPr>
        <w:t xml:space="preserve">Example </w:t>
      </w:r>
      <w:r w:rsidRPr="005C73C0">
        <w:rPr>
          <w:rFonts w:ascii="Times New Roman" w:hAnsi="Times New Roman" w:cs="Times New Roman"/>
          <w:b/>
          <w:bCs/>
          <w:szCs w:val="21"/>
        </w:rPr>
        <w:fldChar w:fldCharType="begin"/>
      </w:r>
      <w:r w:rsidRPr="005C73C0">
        <w:rPr>
          <w:rFonts w:ascii="Times New Roman" w:hAnsi="Times New Roman" w:cs="Times New Roman"/>
          <w:b/>
          <w:bCs/>
          <w:szCs w:val="21"/>
        </w:rPr>
        <w:instrText xml:space="preserve"> SEQ Example \* ARABIC </w:instrText>
      </w:r>
      <w:r w:rsidRPr="005C73C0">
        <w:rPr>
          <w:rFonts w:ascii="Times New Roman" w:hAnsi="Times New Roman" w:cs="Times New Roman"/>
          <w:b/>
          <w:bCs/>
          <w:szCs w:val="21"/>
        </w:rPr>
        <w:fldChar w:fldCharType="separate"/>
      </w:r>
      <w:r w:rsidR="00966C36">
        <w:rPr>
          <w:rFonts w:ascii="Times New Roman" w:hAnsi="Times New Roman" w:cs="Times New Roman"/>
          <w:b/>
          <w:bCs/>
          <w:noProof/>
          <w:szCs w:val="21"/>
        </w:rPr>
        <w:t>1</w:t>
      </w:r>
      <w:r w:rsidRPr="005C73C0">
        <w:rPr>
          <w:rFonts w:ascii="Times New Roman" w:hAnsi="Times New Roman" w:cs="Times New Roman"/>
          <w:b/>
          <w:bCs/>
          <w:szCs w:val="21"/>
        </w:rPr>
        <w:fldChar w:fldCharType="end"/>
      </w:r>
      <w:bookmarkEnd w:id="13"/>
      <w:r w:rsidRPr="005C73C0">
        <w:rPr>
          <w:rFonts w:ascii="Times New Roman" w:hAnsi="Times New Roman" w:cs="Times New Roman"/>
          <w:b/>
          <w:bCs/>
          <w:szCs w:val="21"/>
        </w:rPr>
        <w:t xml:space="preserve"> </w:t>
      </w:r>
      <w:r>
        <w:rPr>
          <w:rFonts w:ascii="Times New Roman" w:hAnsi="Times New Roman" w:cs="Times New Roman"/>
          <w:b/>
          <w:bCs/>
          <w:szCs w:val="21"/>
        </w:rPr>
        <w:t>A feasible example of</w:t>
      </w:r>
      <w:r w:rsidRPr="005C73C0">
        <w:rPr>
          <w:rFonts w:ascii="Times New Roman" w:hAnsi="Times New Roman" w:cs="Times New Roman"/>
          <w:b/>
          <w:bCs/>
          <w:szCs w:val="21"/>
        </w:rPr>
        <w:t xml:space="preserve"> </w:t>
      </w:r>
      <w:r w:rsidR="0017162E" w:rsidRPr="005C73C0">
        <w:rPr>
          <w:rFonts w:ascii="Times New Roman" w:hAnsi="Times New Roman" w:cs="Times New Roman"/>
          <w:b/>
          <w:bCs/>
          <w:szCs w:val="21"/>
        </w:rPr>
        <w:t>behaviour</w:t>
      </w:r>
      <w:r w:rsidRPr="005C73C0">
        <w:rPr>
          <w:rFonts w:ascii="Times New Roman" w:hAnsi="Times New Roman" w:cs="Times New Roman"/>
          <w:b/>
          <w:bCs/>
          <w:szCs w:val="21"/>
        </w:rPr>
        <w:t xml:space="preserve"> of an NC repeater</w:t>
      </w:r>
    </w:p>
    <w:tbl>
      <w:tblPr>
        <w:tblStyle w:val="a7"/>
        <w:tblW w:w="0" w:type="auto"/>
        <w:tblLook w:val="04A0" w:firstRow="1" w:lastRow="0" w:firstColumn="1" w:lastColumn="0" w:noHBand="0" w:noVBand="1"/>
      </w:tblPr>
      <w:tblGrid>
        <w:gridCol w:w="9736"/>
      </w:tblGrid>
      <w:tr w:rsidR="00DF7690" w14:paraId="5A16ED03" w14:textId="77777777" w:rsidTr="00370176">
        <w:tc>
          <w:tcPr>
            <w:tcW w:w="9736" w:type="dxa"/>
          </w:tcPr>
          <w:p w14:paraId="4955B865" w14:textId="006610B0" w:rsidR="00DF7690" w:rsidRPr="00AA4343" w:rsidRDefault="00DF7690" w:rsidP="00370176">
            <w:pPr>
              <w:rPr>
                <w:rFonts w:eastAsiaTheme="minorEastAsia"/>
                <w:lang w:eastAsia="zh-CN"/>
              </w:rPr>
            </w:pPr>
            <w:r w:rsidRPr="00AA4343">
              <w:rPr>
                <w:rFonts w:eastAsiaTheme="minorEastAsia"/>
                <w:lang w:eastAsia="zh-CN"/>
              </w:rPr>
              <w:t xml:space="preserve">Taking </w:t>
            </w:r>
            <w:r w:rsidRPr="00AA4343">
              <w:rPr>
                <w:rFonts w:eastAsiaTheme="minorEastAsia"/>
                <w:lang w:eastAsia="zh-CN"/>
              </w:rPr>
              <w:fldChar w:fldCharType="begin"/>
            </w:r>
            <w:r w:rsidRPr="00AA4343">
              <w:rPr>
                <w:rFonts w:eastAsiaTheme="minorEastAsia"/>
                <w:lang w:eastAsia="zh-CN"/>
              </w:rPr>
              <w:instrText xml:space="preserve"> REF _Ref100327063 \h  \* MERGEFORMAT </w:instrText>
            </w:r>
            <w:r w:rsidRPr="00AA4343">
              <w:rPr>
                <w:rFonts w:eastAsiaTheme="minorEastAsia"/>
                <w:lang w:eastAsia="zh-CN"/>
              </w:rPr>
            </w:r>
            <w:r w:rsidRPr="00AA4343">
              <w:rPr>
                <w:rFonts w:eastAsiaTheme="minorEastAsia"/>
                <w:lang w:eastAsia="zh-CN"/>
              </w:rPr>
              <w:fldChar w:fldCharType="separate"/>
            </w:r>
            <w:r w:rsidR="00966C36" w:rsidRPr="00966C36">
              <w:rPr>
                <w:rFonts w:eastAsiaTheme="minorEastAsia"/>
                <w:lang w:eastAsia="zh-CN"/>
              </w:rPr>
              <w:t>Figure 3</w:t>
            </w:r>
            <w:r w:rsidRPr="00AA4343">
              <w:rPr>
                <w:rFonts w:eastAsiaTheme="minorEastAsia"/>
                <w:lang w:eastAsia="zh-CN"/>
              </w:rPr>
              <w:fldChar w:fldCharType="end"/>
            </w:r>
            <w:r w:rsidRPr="00AA4343">
              <w:rPr>
                <w:rFonts w:eastAsiaTheme="minorEastAsia"/>
                <w:lang w:eastAsia="zh-CN"/>
              </w:rPr>
              <w:t xml:space="preserve"> as a reference, one </w:t>
            </w:r>
            <w:r>
              <w:rPr>
                <w:rFonts w:eastAsiaTheme="minorEastAsia"/>
                <w:lang w:eastAsia="zh-CN"/>
              </w:rPr>
              <w:t>feasible</w:t>
            </w:r>
            <w:r w:rsidRPr="00AA4343">
              <w:rPr>
                <w:rFonts w:eastAsiaTheme="minorEastAsia"/>
                <w:lang w:eastAsia="zh-CN"/>
              </w:rPr>
              <w:t xml:space="preserve"> example of </w:t>
            </w:r>
            <w:r w:rsidR="00262C98">
              <w:rPr>
                <w:rFonts w:eastAsiaTheme="minorEastAsia"/>
                <w:lang w:eastAsia="zh-CN"/>
              </w:rPr>
              <w:t xml:space="preserve">an NC repeater </w:t>
            </w:r>
            <w:r w:rsidRPr="00AA4343">
              <w:rPr>
                <w:rFonts w:eastAsiaTheme="minorEastAsia"/>
                <w:lang w:eastAsia="zh-CN"/>
              </w:rPr>
              <w:t>is given bel</w:t>
            </w:r>
            <w:r w:rsidRPr="00AA4343">
              <w:rPr>
                <w:rFonts w:eastAsiaTheme="minorEastAsia" w:hint="eastAsia"/>
                <w:lang w:eastAsia="zh-CN"/>
              </w:rPr>
              <w:t>ow:</w:t>
            </w:r>
          </w:p>
          <w:p w14:paraId="788FD594" w14:textId="6C8930EA" w:rsidR="00DF7690" w:rsidRPr="00AA4343" w:rsidRDefault="00DF7690" w:rsidP="00370176">
            <w:pPr>
              <w:spacing w:after="0"/>
              <w:rPr>
                <w:rFonts w:eastAsiaTheme="minorEastAsia"/>
                <w:lang w:val="en-US" w:eastAsia="zh-CN"/>
              </w:rPr>
            </w:pPr>
            <w:r w:rsidRPr="00AA4343">
              <w:rPr>
                <w:rFonts w:eastAsiaTheme="minorEastAsia"/>
                <w:lang w:eastAsia="zh-CN"/>
              </w:rPr>
              <w:t xml:space="preserve">As shown in </w:t>
            </w:r>
            <w:r w:rsidRPr="00AA4343">
              <w:rPr>
                <w:rFonts w:eastAsiaTheme="minorEastAsia"/>
                <w:lang w:eastAsia="zh-CN"/>
              </w:rPr>
              <w:fldChar w:fldCharType="begin"/>
            </w:r>
            <w:r w:rsidRPr="00AA4343">
              <w:rPr>
                <w:rFonts w:eastAsiaTheme="minorEastAsia"/>
                <w:lang w:eastAsia="zh-CN"/>
              </w:rPr>
              <w:instrText xml:space="preserve"> REF _Ref100327063 \h  \* MERGEFORMAT </w:instrText>
            </w:r>
            <w:r w:rsidRPr="00AA4343">
              <w:rPr>
                <w:rFonts w:eastAsiaTheme="minorEastAsia"/>
                <w:lang w:eastAsia="zh-CN"/>
              </w:rPr>
            </w:r>
            <w:r w:rsidRPr="00AA4343">
              <w:rPr>
                <w:rFonts w:eastAsiaTheme="minorEastAsia"/>
                <w:lang w:eastAsia="zh-CN"/>
              </w:rPr>
              <w:fldChar w:fldCharType="separate"/>
            </w:r>
            <w:r w:rsidR="00966C36" w:rsidRPr="00966C36">
              <w:rPr>
                <w:rFonts w:eastAsiaTheme="minorEastAsia"/>
                <w:lang w:eastAsia="zh-CN"/>
              </w:rPr>
              <w:t>Figure 3</w:t>
            </w:r>
            <w:r w:rsidRPr="00AA4343">
              <w:rPr>
                <w:rFonts w:eastAsiaTheme="minorEastAsia"/>
                <w:lang w:eastAsia="zh-CN"/>
              </w:rPr>
              <w:fldChar w:fldCharType="end"/>
            </w:r>
            <w:r w:rsidRPr="00AA4343">
              <w:rPr>
                <w:rFonts w:eastAsiaTheme="minorEastAsia"/>
                <w:lang w:eastAsia="zh-CN"/>
              </w:rPr>
              <w:t xml:space="preserve"> (A), </w:t>
            </w:r>
            <w:r w:rsidR="00AC5219">
              <w:rPr>
                <w:rFonts w:eastAsiaTheme="minorEastAsia"/>
                <w:lang w:eastAsia="zh-CN"/>
              </w:rPr>
              <w:t xml:space="preserve">probably </w:t>
            </w:r>
            <w:r>
              <w:rPr>
                <w:rFonts w:eastAsiaTheme="minorEastAsia"/>
                <w:lang w:eastAsia="zh-CN"/>
              </w:rPr>
              <w:t xml:space="preserve">acting like </w:t>
            </w:r>
            <w:r w:rsidR="00262C98">
              <w:rPr>
                <w:rFonts w:eastAsiaTheme="minorEastAsia"/>
                <w:lang w:eastAsia="zh-CN"/>
              </w:rPr>
              <w:t>a</w:t>
            </w:r>
            <w:r>
              <w:rPr>
                <w:rFonts w:eastAsiaTheme="minorEastAsia"/>
                <w:lang w:eastAsia="zh-CN"/>
              </w:rPr>
              <w:t xml:space="preserve"> UE, </w:t>
            </w:r>
            <w:r w:rsidRPr="00AA4343">
              <w:rPr>
                <w:rFonts w:eastAsiaTheme="minorEastAsia"/>
                <w:lang w:val="en-US" w:eastAsia="zh-CN"/>
              </w:rPr>
              <w:t>an NC repeater:</w:t>
            </w:r>
          </w:p>
          <w:p w14:paraId="41017545" w14:textId="77777777" w:rsidR="00DF7690" w:rsidRPr="00AA4343" w:rsidRDefault="00DF7690" w:rsidP="00370176">
            <w:pPr>
              <w:spacing w:after="0"/>
              <w:rPr>
                <w:rFonts w:eastAsiaTheme="minorEastAsia"/>
                <w:i/>
                <w:iCs/>
                <w:lang w:eastAsia="zh-CN"/>
              </w:rPr>
            </w:pPr>
            <w:r w:rsidRPr="00AA4343">
              <w:rPr>
                <w:rFonts w:eastAsiaTheme="minorEastAsia"/>
                <w:i/>
                <w:iCs/>
                <w:lang w:eastAsia="zh-CN"/>
              </w:rPr>
              <w:t xml:space="preserve">1. Receives SSB/SIB1, at least to get </w:t>
            </w:r>
            <w:r w:rsidRPr="00AA4343">
              <w:rPr>
                <w:rFonts w:eastAsiaTheme="minorEastAsia"/>
                <w:b/>
                <w:bCs/>
                <w:i/>
                <w:iCs/>
                <w:u w:val="single"/>
                <w:lang w:eastAsia="zh-CN"/>
              </w:rPr>
              <w:t>the cell-specific UL/DL TDD configuration</w:t>
            </w:r>
            <w:r w:rsidRPr="00AA4343">
              <w:rPr>
                <w:rFonts w:eastAsiaTheme="minorEastAsia"/>
                <w:i/>
                <w:iCs/>
                <w:lang w:eastAsia="zh-CN"/>
              </w:rPr>
              <w:t>.</w:t>
            </w:r>
          </w:p>
          <w:p w14:paraId="6FFC9E1F" w14:textId="1B5EBD0E" w:rsidR="00DF7690" w:rsidRPr="00AA4343" w:rsidRDefault="00DF7690" w:rsidP="00370176">
            <w:pPr>
              <w:spacing w:after="0"/>
              <w:rPr>
                <w:rFonts w:eastAsiaTheme="minorEastAsia"/>
                <w:i/>
                <w:iCs/>
                <w:lang w:eastAsia="zh-CN"/>
              </w:rPr>
            </w:pPr>
            <w:r w:rsidRPr="00AA4343">
              <w:rPr>
                <w:rFonts w:eastAsiaTheme="minorEastAsia"/>
                <w:i/>
                <w:iCs/>
                <w:lang w:eastAsia="zh-CN"/>
              </w:rPr>
              <w:t xml:space="preserve">2. Sends Msg 1 to the gNB and receives Msg 2 from the gNB to get </w:t>
            </w:r>
            <w:r w:rsidRPr="00AA4343">
              <w:rPr>
                <w:rFonts w:eastAsiaTheme="minorEastAsia"/>
                <w:b/>
                <w:bCs/>
                <w:i/>
                <w:iCs/>
                <w:u w:val="single"/>
                <w:lang w:eastAsia="zh-CN"/>
              </w:rPr>
              <w:t>a rough timing</w:t>
            </w:r>
            <w:r w:rsidR="00AC5219">
              <w:rPr>
                <w:rFonts w:eastAsiaTheme="minorEastAsia"/>
                <w:b/>
                <w:bCs/>
                <w:i/>
                <w:iCs/>
                <w:u w:val="single"/>
                <w:lang w:eastAsia="zh-CN"/>
              </w:rPr>
              <w:t xml:space="preserve"> (a rough timing advance)</w:t>
            </w:r>
            <w:r w:rsidRPr="00AA4343">
              <w:rPr>
                <w:rFonts w:eastAsiaTheme="minorEastAsia"/>
                <w:i/>
                <w:iCs/>
                <w:lang w:eastAsia="zh-CN"/>
              </w:rPr>
              <w:t>.</w:t>
            </w:r>
          </w:p>
          <w:p w14:paraId="494B0518" w14:textId="1C8793D6" w:rsidR="00DF7690" w:rsidRPr="00AA4343" w:rsidRDefault="00DF7690" w:rsidP="00370176">
            <w:pPr>
              <w:spacing w:after="0"/>
              <w:rPr>
                <w:rFonts w:eastAsiaTheme="minorEastAsia"/>
                <w:i/>
                <w:iCs/>
                <w:lang w:eastAsia="zh-CN"/>
              </w:rPr>
            </w:pPr>
            <w:r w:rsidRPr="00AA4343">
              <w:rPr>
                <w:rFonts w:eastAsiaTheme="minorEastAsia"/>
                <w:i/>
                <w:iCs/>
                <w:lang w:eastAsia="zh-CN"/>
              </w:rPr>
              <w:t xml:space="preserve">3. </w:t>
            </w:r>
            <w:r w:rsidRPr="00AA4343">
              <w:rPr>
                <w:rFonts w:eastAsiaTheme="minorEastAsia" w:hint="eastAsia"/>
                <w:i/>
                <w:iCs/>
                <w:lang w:eastAsia="zh-CN"/>
              </w:rPr>
              <w:t>[</w:t>
            </w:r>
            <w:r w:rsidRPr="00AA4343">
              <w:rPr>
                <w:rFonts w:eastAsiaTheme="minorEastAsia"/>
                <w:i/>
                <w:iCs/>
                <w:lang w:eastAsia="zh-CN"/>
              </w:rPr>
              <w:t>Possibly]</w:t>
            </w:r>
            <w:r w:rsidR="00AC5219">
              <w:rPr>
                <w:rFonts w:eastAsiaTheme="minorEastAsia"/>
                <w:i/>
                <w:iCs/>
                <w:lang w:eastAsia="zh-CN"/>
              </w:rPr>
              <w:t>Completes</w:t>
            </w:r>
            <w:r w:rsidR="00AC5219" w:rsidRPr="00AA4343">
              <w:rPr>
                <w:rFonts w:eastAsiaTheme="minorEastAsia"/>
                <w:i/>
                <w:iCs/>
                <w:lang w:eastAsia="zh-CN"/>
              </w:rPr>
              <w:t xml:space="preserve"> </w:t>
            </w:r>
            <w:r w:rsidRPr="00AA4343">
              <w:rPr>
                <w:rFonts w:eastAsiaTheme="minorEastAsia"/>
                <w:i/>
                <w:iCs/>
                <w:lang w:eastAsia="zh-CN"/>
              </w:rPr>
              <w:t>the initial access procedure and establish</w:t>
            </w:r>
            <w:r w:rsidR="00AC5219">
              <w:rPr>
                <w:rFonts w:eastAsiaTheme="minorEastAsia"/>
                <w:i/>
                <w:iCs/>
                <w:lang w:eastAsia="zh-CN"/>
              </w:rPr>
              <w:t>es</w:t>
            </w:r>
            <w:r w:rsidRPr="00AA4343">
              <w:rPr>
                <w:rFonts w:eastAsiaTheme="minorEastAsia"/>
                <w:i/>
                <w:iCs/>
                <w:lang w:eastAsia="zh-CN"/>
              </w:rPr>
              <w:t xml:space="preserve"> an RRC connection with the gNB</w:t>
            </w:r>
            <w:r>
              <w:rPr>
                <w:rFonts w:eastAsiaTheme="minorEastAsia"/>
                <w:i/>
                <w:iCs/>
                <w:lang w:eastAsia="zh-CN"/>
              </w:rPr>
              <w:t>.</w:t>
            </w:r>
          </w:p>
          <w:p w14:paraId="5E0F510B" w14:textId="183F32BD" w:rsidR="00DF7690" w:rsidRPr="00AA4343" w:rsidRDefault="00DF7690" w:rsidP="00370176">
            <w:pPr>
              <w:spacing w:after="0"/>
              <w:rPr>
                <w:rFonts w:eastAsiaTheme="minorEastAsia"/>
                <w:i/>
                <w:iCs/>
                <w:lang w:eastAsia="zh-CN"/>
              </w:rPr>
            </w:pPr>
            <w:r w:rsidRPr="00AA4343">
              <w:rPr>
                <w:rFonts w:eastAsiaTheme="minorEastAsia"/>
                <w:i/>
                <w:iCs/>
                <w:lang w:eastAsia="zh-CN"/>
              </w:rPr>
              <w:t xml:space="preserve">4. </w:t>
            </w:r>
            <w:r w:rsidRPr="00AA4343">
              <w:rPr>
                <w:rFonts w:eastAsiaTheme="minorEastAsia" w:hint="eastAsia"/>
                <w:i/>
                <w:iCs/>
                <w:lang w:eastAsia="zh-CN"/>
              </w:rPr>
              <w:t>[</w:t>
            </w:r>
            <w:r w:rsidRPr="00AA4343">
              <w:rPr>
                <w:rFonts w:eastAsiaTheme="minorEastAsia"/>
                <w:i/>
                <w:iCs/>
                <w:lang w:eastAsia="zh-CN"/>
              </w:rPr>
              <w:t>Possibly]Follows the indications of the gNB to do beam calibration for C</w:t>
            </w:r>
            <w:r w:rsidR="00AC5219">
              <w:rPr>
                <w:rFonts w:eastAsiaTheme="minorEastAsia"/>
                <w:i/>
                <w:iCs/>
                <w:lang w:eastAsia="zh-CN"/>
              </w:rPr>
              <w:t xml:space="preserve"> </w:t>
            </w:r>
            <w:r w:rsidRPr="00AA4343">
              <w:rPr>
                <w:rFonts w:eastAsiaTheme="minorEastAsia"/>
                <w:i/>
                <w:iCs/>
                <w:lang w:eastAsia="zh-CN"/>
              </w:rPr>
              <w:t>beams.</w:t>
            </w:r>
          </w:p>
          <w:p w14:paraId="0CA4FF59" w14:textId="19BF11FF" w:rsidR="00DF7690" w:rsidRDefault="00DF7690" w:rsidP="00370176">
            <w:pPr>
              <w:spacing w:after="0"/>
              <w:rPr>
                <w:rFonts w:eastAsiaTheme="minorEastAsia"/>
                <w:i/>
                <w:iCs/>
                <w:lang w:eastAsia="zh-CN"/>
              </w:rPr>
            </w:pPr>
            <w:r w:rsidRPr="00AA4343">
              <w:rPr>
                <w:rFonts w:eastAsiaTheme="minorEastAsia"/>
                <w:i/>
                <w:iCs/>
                <w:lang w:eastAsia="zh-CN"/>
              </w:rPr>
              <w:t xml:space="preserve">5. </w:t>
            </w:r>
            <w:r>
              <w:rPr>
                <w:rFonts w:eastAsiaTheme="minorEastAsia"/>
                <w:i/>
                <w:iCs/>
                <w:lang w:eastAsia="zh-CN"/>
              </w:rPr>
              <w:t>Gets ready</w:t>
            </w:r>
            <w:r w:rsidRPr="00AA4343">
              <w:rPr>
                <w:rFonts w:eastAsiaTheme="minorEastAsia"/>
                <w:i/>
                <w:iCs/>
                <w:lang w:eastAsia="zh-CN"/>
              </w:rPr>
              <w:t xml:space="preserve"> to receive </w:t>
            </w:r>
            <w:r w:rsidR="00AC5219" w:rsidRPr="00EB79A0">
              <w:rPr>
                <w:rFonts w:eastAsiaTheme="minorEastAsia"/>
                <w:b/>
                <w:bCs/>
                <w:i/>
                <w:iCs/>
                <w:u w:val="single"/>
                <w:lang w:eastAsia="zh-CN"/>
              </w:rPr>
              <w:t xml:space="preserve">the </w:t>
            </w:r>
            <w:r w:rsidRPr="00AA4343">
              <w:rPr>
                <w:rFonts w:eastAsiaTheme="minorEastAsia"/>
                <w:b/>
                <w:bCs/>
                <w:i/>
                <w:iCs/>
                <w:u w:val="single"/>
                <w:lang w:eastAsia="zh-CN"/>
              </w:rPr>
              <w:t>side control information</w:t>
            </w:r>
            <w:r w:rsidRPr="00AA4343">
              <w:rPr>
                <w:rFonts w:eastAsiaTheme="minorEastAsia"/>
                <w:i/>
                <w:iCs/>
                <w:lang w:eastAsia="zh-CN"/>
              </w:rPr>
              <w:t>.</w:t>
            </w:r>
          </w:p>
          <w:p w14:paraId="30E49F79" w14:textId="77777777" w:rsidR="00DF7690" w:rsidRPr="007F574F" w:rsidRDefault="00DF7690" w:rsidP="00370176">
            <w:pPr>
              <w:rPr>
                <w:rFonts w:eastAsiaTheme="minorEastAsia"/>
                <w:i/>
                <w:iCs/>
                <w:lang w:eastAsia="zh-CN"/>
              </w:rPr>
            </w:pPr>
            <w:r>
              <w:rPr>
                <w:rFonts w:eastAsiaTheme="minorEastAsia" w:hint="eastAsia"/>
                <w:i/>
                <w:iCs/>
                <w:lang w:eastAsia="zh-CN"/>
              </w:rPr>
              <w:t>6</w:t>
            </w:r>
            <w:r>
              <w:rPr>
                <w:rFonts w:eastAsiaTheme="minorEastAsia"/>
                <w:i/>
                <w:iCs/>
                <w:lang w:eastAsia="zh-CN"/>
              </w:rPr>
              <w:t xml:space="preserve">. Receives </w:t>
            </w:r>
            <w:r w:rsidRPr="007F574F">
              <w:rPr>
                <w:rFonts w:eastAsiaTheme="minorEastAsia"/>
                <w:b/>
                <w:bCs/>
                <w:i/>
                <w:iCs/>
                <w:u w:val="single"/>
                <w:lang w:eastAsia="zh-CN"/>
              </w:rPr>
              <w:t>the side control information</w:t>
            </w:r>
            <w:r>
              <w:rPr>
                <w:rFonts w:eastAsiaTheme="minorEastAsia"/>
                <w:i/>
                <w:iCs/>
                <w:lang w:eastAsia="zh-CN"/>
              </w:rPr>
              <w:t xml:space="preserve"> when necessary.</w:t>
            </w:r>
          </w:p>
          <w:p w14:paraId="4DC6A9E4" w14:textId="37DFB0C8" w:rsidR="00DF7690" w:rsidRPr="00AA4343" w:rsidRDefault="00DF7690" w:rsidP="00370176">
            <w:pPr>
              <w:spacing w:after="0"/>
              <w:rPr>
                <w:rFonts w:eastAsiaTheme="minorEastAsia"/>
                <w:b/>
                <w:bCs/>
                <w:u w:val="single"/>
                <w:lang w:eastAsia="zh-CN"/>
              </w:rPr>
            </w:pPr>
            <w:r w:rsidRPr="00AA4343">
              <w:rPr>
                <w:rFonts w:eastAsiaTheme="minorEastAsia"/>
                <w:lang w:eastAsia="zh-CN"/>
              </w:rPr>
              <w:t xml:space="preserve">As shown in </w:t>
            </w:r>
            <w:r w:rsidRPr="00AA4343">
              <w:rPr>
                <w:rFonts w:eastAsiaTheme="minorEastAsia"/>
                <w:lang w:eastAsia="zh-CN"/>
              </w:rPr>
              <w:fldChar w:fldCharType="begin"/>
            </w:r>
            <w:r w:rsidRPr="00AA4343">
              <w:rPr>
                <w:rFonts w:eastAsiaTheme="minorEastAsia"/>
                <w:lang w:eastAsia="zh-CN"/>
              </w:rPr>
              <w:instrText xml:space="preserve"> REF _Ref100327063 \h  \* MERGEFORMAT </w:instrText>
            </w:r>
            <w:r w:rsidRPr="00AA4343">
              <w:rPr>
                <w:rFonts w:eastAsiaTheme="minorEastAsia"/>
                <w:lang w:eastAsia="zh-CN"/>
              </w:rPr>
            </w:r>
            <w:r w:rsidRPr="00AA4343">
              <w:rPr>
                <w:rFonts w:eastAsiaTheme="minorEastAsia"/>
                <w:lang w:eastAsia="zh-CN"/>
              </w:rPr>
              <w:fldChar w:fldCharType="separate"/>
            </w:r>
            <w:r w:rsidR="00966C36" w:rsidRPr="00966C36">
              <w:rPr>
                <w:rFonts w:eastAsiaTheme="minorEastAsia"/>
                <w:lang w:eastAsia="zh-CN"/>
              </w:rPr>
              <w:t>Figure 3</w:t>
            </w:r>
            <w:r w:rsidRPr="00AA4343">
              <w:rPr>
                <w:rFonts w:eastAsiaTheme="minorEastAsia"/>
                <w:lang w:eastAsia="zh-CN"/>
              </w:rPr>
              <w:fldChar w:fldCharType="end"/>
            </w:r>
            <w:r w:rsidRPr="00AA4343">
              <w:rPr>
                <w:rFonts w:eastAsiaTheme="minorEastAsia"/>
                <w:lang w:eastAsia="zh-CN"/>
              </w:rPr>
              <w:t xml:space="preserve"> (B), </w:t>
            </w:r>
            <w:r>
              <w:rPr>
                <w:rFonts w:eastAsiaTheme="minorEastAsia"/>
                <w:lang w:eastAsia="zh-CN"/>
              </w:rPr>
              <w:t xml:space="preserve">acting as a Repeater, </w:t>
            </w:r>
            <w:r w:rsidRPr="00AA4343">
              <w:rPr>
                <w:rFonts w:eastAsiaTheme="minorEastAsia"/>
                <w:lang w:eastAsia="zh-CN"/>
              </w:rPr>
              <w:t>the NC repeater:</w:t>
            </w:r>
          </w:p>
          <w:p w14:paraId="49338F8D" w14:textId="7AF27946" w:rsidR="00DF7690" w:rsidRPr="00A74478" w:rsidRDefault="00DF7690" w:rsidP="00370176">
            <w:pPr>
              <w:rPr>
                <w:rFonts w:eastAsiaTheme="minorEastAsia"/>
                <w:i/>
                <w:iCs/>
                <w:lang w:eastAsia="zh-CN"/>
              </w:rPr>
            </w:pPr>
            <w:r>
              <w:rPr>
                <w:rFonts w:eastAsiaTheme="minorEastAsia"/>
                <w:i/>
                <w:iCs/>
                <w:lang w:eastAsia="zh-CN"/>
              </w:rPr>
              <w:t>7</w:t>
            </w:r>
            <w:r w:rsidRPr="00AA4343">
              <w:rPr>
                <w:rFonts w:eastAsiaTheme="minorEastAsia"/>
                <w:i/>
                <w:iCs/>
                <w:lang w:eastAsia="zh-CN"/>
              </w:rPr>
              <w:t>. Starts to amplify and forward the signal between the gNB and the UE, following the side control information</w:t>
            </w:r>
            <w:r w:rsidR="002821A0">
              <w:rPr>
                <w:rFonts w:eastAsiaTheme="minorEastAsia"/>
                <w:i/>
                <w:iCs/>
                <w:lang w:eastAsia="zh-CN"/>
              </w:rPr>
              <w:t>.</w:t>
            </w:r>
          </w:p>
        </w:tc>
      </w:tr>
    </w:tbl>
    <w:p w14:paraId="2AE81F09" w14:textId="098A8144" w:rsidR="00F33494" w:rsidRDefault="00B46D75" w:rsidP="00130204">
      <w:pPr>
        <w:pStyle w:val="2"/>
        <w:numPr>
          <w:ilvl w:val="1"/>
          <w:numId w:val="3"/>
        </w:numPr>
      </w:pPr>
      <w:r w:rsidRPr="004E038C">
        <w:lastRenderedPageBreak/>
        <w:t>Beamforming infor</w:t>
      </w:r>
      <w:r w:rsidRPr="006B6E03">
        <w:t>mation</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652DF9" w14:paraId="63D0B962" w14:textId="77777777" w:rsidTr="00370176">
        <w:tc>
          <w:tcPr>
            <w:tcW w:w="4868" w:type="dxa"/>
            <w:vAlign w:val="center"/>
          </w:tcPr>
          <w:p w14:paraId="14DCDA42" w14:textId="7A5B2184" w:rsidR="00652DF9" w:rsidRPr="004C4827" w:rsidRDefault="00701DF8" w:rsidP="00370176">
            <w:pPr>
              <w:jc w:val="center"/>
              <w:rPr>
                <w:lang w:eastAsia="x-none"/>
              </w:rPr>
            </w:pPr>
            <w:r>
              <w:rPr>
                <w:lang w:eastAsia="x-none"/>
              </w:rPr>
              <w:t xml:space="preserve"> </w:t>
            </w:r>
            <w:r w:rsidRPr="00701DF8">
              <w:rPr>
                <w:noProof/>
                <w:lang w:eastAsia="x-none"/>
              </w:rPr>
              <w:drawing>
                <wp:inline distT="0" distB="0" distL="0" distR="0" wp14:anchorId="13752DAF" wp14:editId="35192ABF">
                  <wp:extent cx="2142000" cy="1922400"/>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42000" cy="1922400"/>
                          </a:xfrm>
                          <a:prstGeom prst="rect">
                            <a:avLst/>
                          </a:prstGeom>
                          <a:noFill/>
                          <a:ln>
                            <a:noFill/>
                          </a:ln>
                        </pic:spPr>
                      </pic:pic>
                    </a:graphicData>
                  </a:graphic>
                </wp:inline>
              </w:drawing>
            </w:r>
          </w:p>
        </w:tc>
        <w:tc>
          <w:tcPr>
            <w:tcW w:w="4868" w:type="dxa"/>
          </w:tcPr>
          <w:p w14:paraId="77ADDBA8" w14:textId="7F1CAF94" w:rsidR="00652DF9" w:rsidRPr="004C4827" w:rsidRDefault="00701DF8" w:rsidP="00370176">
            <w:pPr>
              <w:jc w:val="center"/>
              <w:rPr>
                <w:lang w:eastAsia="x-none"/>
              </w:rPr>
            </w:pPr>
            <w:r>
              <w:rPr>
                <w:lang w:eastAsia="x-none"/>
              </w:rPr>
              <w:t xml:space="preserve"> </w:t>
            </w:r>
            <w:r w:rsidRPr="00701DF8">
              <w:rPr>
                <w:noProof/>
                <w:lang w:eastAsia="x-none"/>
              </w:rPr>
              <w:drawing>
                <wp:inline distT="0" distB="0" distL="0" distR="0" wp14:anchorId="12DA2C79" wp14:editId="2048A3E3">
                  <wp:extent cx="2419200" cy="20088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9200" cy="2008800"/>
                          </a:xfrm>
                          <a:prstGeom prst="rect">
                            <a:avLst/>
                          </a:prstGeom>
                          <a:noFill/>
                          <a:ln>
                            <a:noFill/>
                          </a:ln>
                        </pic:spPr>
                      </pic:pic>
                    </a:graphicData>
                  </a:graphic>
                </wp:inline>
              </w:drawing>
            </w:r>
          </w:p>
        </w:tc>
      </w:tr>
      <w:tr w:rsidR="00652DF9" w14:paraId="0411317B" w14:textId="77777777" w:rsidTr="00370176">
        <w:tc>
          <w:tcPr>
            <w:tcW w:w="4868" w:type="dxa"/>
          </w:tcPr>
          <w:p w14:paraId="5964E075" w14:textId="31320426" w:rsidR="00652DF9" w:rsidRDefault="00652DF9" w:rsidP="00370176">
            <w:pPr>
              <w:spacing w:after="0" w:line="200" w:lineRule="exact"/>
              <w:jc w:val="center"/>
              <w:rPr>
                <w:rFonts w:ascii="Times New Roman" w:eastAsia="黑体" w:hAnsi="Times New Roman"/>
                <w:b/>
                <w:bCs/>
                <w:sz w:val="18"/>
                <w:szCs w:val="18"/>
              </w:rPr>
            </w:pPr>
            <w:r w:rsidRPr="006D39F0">
              <w:rPr>
                <w:rFonts w:ascii="Times New Roman" w:eastAsia="黑体" w:hAnsi="Times New Roman" w:hint="eastAsia"/>
                <w:b/>
                <w:bCs/>
                <w:sz w:val="18"/>
                <w:szCs w:val="18"/>
              </w:rPr>
              <w:t>(</w:t>
            </w:r>
            <w:r w:rsidRPr="006D39F0">
              <w:rPr>
                <w:rFonts w:ascii="Times New Roman" w:eastAsia="黑体" w:hAnsi="Times New Roman"/>
                <w:b/>
                <w:bCs/>
                <w:sz w:val="18"/>
                <w:szCs w:val="18"/>
              </w:rPr>
              <w:t xml:space="preserve">A) An NC repeater </w:t>
            </w:r>
            <w:r>
              <w:rPr>
                <w:rFonts w:ascii="Times New Roman" w:eastAsia="黑体" w:hAnsi="Times New Roman"/>
                <w:b/>
                <w:bCs/>
                <w:sz w:val="18"/>
                <w:szCs w:val="18"/>
              </w:rPr>
              <w:t xml:space="preserve">obtains </w:t>
            </w:r>
            <w:r w:rsidRPr="006D39F0">
              <w:rPr>
                <w:rFonts w:ascii="Times New Roman" w:eastAsia="黑体" w:hAnsi="Times New Roman"/>
                <w:b/>
                <w:bCs/>
                <w:sz w:val="18"/>
                <w:szCs w:val="18"/>
              </w:rPr>
              <w:t>side control information</w:t>
            </w:r>
            <w:r>
              <w:rPr>
                <w:rFonts w:ascii="Times New Roman" w:eastAsia="黑体" w:hAnsi="Times New Roman"/>
                <w:b/>
                <w:bCs/>
                <w:sz w:val="18"/>
                <w:szCs w:val="18"/>
              </w:rPr>
              <w:t xml:space="preserve"> from the gNB</w:t>
            </w:r>
            <w:r w:rsidR="00153001">
              <w:rPr>
                <w:rFonts w:ascii="Times New Roman" w:eastAsia="黑体" w:hAnsi="Times New Roman"/>
                <w:b/>
                <w:bCs/>
                <w:sz w:val="18"/>
                <w:szCs w:val="18"/>
              </w:rPr>
              <w:t xml:space="preserve"> via C beams</w:t>
            </w:r>
            <w:r>
              <w:rPr>
                <w:rFonts w:ascii="Times New Roman" w:eastAsia="黑体" w:hAnsi="Times New Roman"/>
                <w:b/>
                <w:bCs/>
                <w:sz w:val="18"/>
                <w:szCs w:val="18"/>
              </w:rPr>
              <w:t xml:space="preserve">. Signal received or transmitted </w:t>
            </w:r>
            <w:r w:rsidR="002B52C9">
              <w:rPr>
                <w:rFonts w:ascii="Times New Roman" w:eastAsia="黑体" w:hAnsi="Times New Roman" w:hint="eastAsia"/>
                <w:b/>
                <w:bCs/>
                <w:sz w:val="18"/>
                <w:szCs w:val="18"/>
                <w:lang w:eastAsia="zh-CN"/>
              </w:rPr>
              <w:t>via</w:t>
            </w:r>
            <w:r>
              <w:rPr>
                <w:rFonts w:ascii="Times New Roman" w:eastAsia="黑体" w:hAnsi="Times New Roman"/>
                <w:b/>
                <w:bCs/>
                <w:sz w:val="18"/>
                <w:szCs w:val="18"/>
              </w:rPr>
              <w:t xml:space="preserve"> C beams </w:t>
            </w:r>
            <w:r w:rsidR="002B52C9">
              <w:rPr>
                <w:rFonts w:ascii="Times New Roman" w:eastAsia="黑体" w:hAnsi="Times New Roman"/>
                <w:b/>
                <w:bCs/>
                <w:sz w:val="18"/>
                <w:szCs w:val="18"/>
              </w:rPr>
              <w:t>is recognizable</w:t>
            </w:r>
            <w:r>
              <w:rPr>
                <w:rFonts w:ascii="Times New Roman" w:eastAsia="黑体" w:hAnsi="Times New Roman"/>
                <w:b/>
                <w:bCs/>
                <w:sz w:val="18"/>
                <w:szCs w:val="18"/>
              </w:rPr>
              <w:t xml:space="preserve"> </w:t>
            </w:r>
            <w:r w:rsidR="002B52C9">
              <w:rPr>
                <w:rFonts w:ascii="Times New Roman" w:eastAsia="黑体" w:hAnsi="Times New Roman"/>
                <w:b/>
                <w:bCs/>
                <w:sz w:val="18"/>
                <w:szCs w:val="18"/>
              </w:rPr>
              <w:t xml:space="preserve">for </w:t>
            </w:r>
            <w:r>
              <w:rPr>
                <w:rFonts w:ascii="Times New Roman" w:eastAsia="黑体" w:hAnsi="Times New Roman"/>
                <w:b/>
                <w:bCs/>
                <w:sz w:val="18"/>
                <w:szCs w:val="18"/>
              </w:rPr>
              <w:t>the NC repeater.</w:t>
            </w:r>
          </w:p>
          <w:p w14:paraId="0E03CC03" w14:textId="36CC3C02" w:rsidR="00652DF9" w:rsidRPr="00365B64" w:rsidRDefault="00652DF9" w:rsidP="00370176">
            <w:pPr>
              <w:spacing w:line="200" w:lineRule="exact"/>
              <w:jc w:val="center"/>
            </w:pPr>
            <w:r>
              <w:rPr>
                <w:rFonts w:ascii="Times New Roman" w:eastAsia="黑体" w:hAnsi="Times New Roman"/>
                <w:sz w:val="18"/>
                <w:szCs w:val="18"/>
                <w:lang w:eastAsia="zh-CN"/>
              </w:rPr>
              <w:t>(</w:t>
            </w:r>
            <w:r w:rsidRPr="006D39F0">
              <w:rPr>
                <w:rFonts w:ascii="Times New Roman" w:eastAsia="黑体" w:hAnsi="Times New Roman"/>
                <w:sz w:val="18"/>
                <w:szCs w:val="18"/>
                <w:lang w:eastAsia="zh-CN"/>
              </w:rPr>
              <w:t>‘C</w:t>
            </w:r>
            <w:r w:rsidR="002B52C9">
              <w:rPr>
                <w:rFonts w:ascii="Times New Roman" w:eastAsia="黑体" w:hAnsi="Times New Roman"/>
                <w:sz w:val="18"/>
                <w:szCs w:val="18"/>
                <w:lang w:eastAsia="zh-CN"/>
              </w:rPr>
              <w:t xml:space="preserve"> </w:t>
            </w:r>
            <w:r w:rsidRPr="006D39F0">
              <w:rPr>
                <w:rFonts w:ascii="Times New Roman" w:eastAsia="黑体" w:hAnsi="Times New Roman"/>
                <w:sz w:val="18"/>
                <w:szCs w:val="18"/>
                <w:lang w:eastAsia="zh-CN"/>
              </w:rPr>
              <w:t xml:space="preserve">beam’ stands </w:t>
            </w:r>
            <w:r>
              <w:rPr>
                <w:rFonts w:ascii="Times New Roman" w:eastAsia="黑体" w:hAnsi="Times New Roman"/>
                <w:sz w:val="18"/>
                <w:szCs w:val="18"/>
                <w:lang w:eastAsia="zh-CN"/>
              </w:rPr>
              <w:t xml:space="preserve">for </w:t>
            </w:r>
            <w:r w:rsidR="00022B3B">
              <w:rPr>
                <w:rFonts w:ascii="Times New Roman" w:eastAsia="黑体" w:hAnsi="Times New Roman"/>
                <w:sz w:val="18"/>
                <w:szCs w:val="18"/>
                <w:lang w:eastAsia="zh-CN"/>
              </w:rPr>
              <w:t xml:space="preserve">the </w:t>
            </w:r>
            <w:r w:rsidRPr="006D39F0">
              <w:rPr>
                <w:rFonts w:ascii="Times New Roman" w:eastAsia="黑体" w:hAnsi="Times New Roman"/>
                <w:sz w:val="18"/>
                <w:szCs w:val="18"/>
                <w:lang w:eastAsia="zh-CN"/>
              </w:rPr>
              <w:t>communication beams of the NC repeater.</w:t>
            </w:r>
            <w:r>
              <w:rPr>
                <w:rFonts w:ascii="Times New Roman" w:eastAsia="黑体" w:hAnsi="Times New Roman"/>
                <w:sz w:val="18"/>
                <w:szCs w:val="18"/>
                <w:lang w:eastAsia="zh-CN"/>
              </w:rPr>
              <w:t xml:space="preserve"> The C</w:t>
            </w:r>
            <w:r w:rsidR="002B52C9">
              <w:rPr>
                <w:rFonts w:ascii="Times New Roman" w:eastAsia="黑体" w:hAnsi="Times New Roman"/>
                <w:sz w:val="18"/>
                <w:szCs w:val="18"/>
                <w:lang w:eastAsia="zh-CN"/>
              </w:rPr>
              <w:t xml:space="preserve"> </w:t>
            </w:r>
            <w:r>
              <w:rPr>
                <w:rFonts w:ascii="Times New Roman" w:eastAsia="黑体" w:hAnsi="Times New Roman"/>
                <w:sz w:val="18"/>
                <w:szCs w:val="18"/>
                <w:lang w:eastAsia="zh-CN"/>
              </w:rPr>
              <w:t>beam is used to receive or transmit signal of the NC repeater’s own.)</w:t>
            </w:r>
          </w:p>
        </w:tc>
        <w:tc>
          <w:tcPr>
            <w:tcW w:w="4868" w:type="dxa"/>
          </w:tcPr>
          <w:p w14:paraId="42B64AF5" w14:textId="5426E6CD" w:rsidR="00652DF9" w:rsidRDefault="00652DF9" w:rsidP="00370176">
            <w:pPr>
              <w:spacing w:after="0" w:line="200" w:lineRule="exact"/>
              <w:jc w:val="center"/>
              <w:rPr>
                <w:rFonts w:ascii="Times New Roman" w:eastAsia="黑体" w:hAnsi="Times New Roman"/>
                <w:b/>
                <w:bCs/>
                <w:sz w:val="18"/>
                <w:szCs w:val="18"/>
              </w:rPr>
            </w:pPr>
            <w:r w:rsidRPr="006D39F0">
              <w:rPr>
                <w:rFonts w:ascii="Times New Roman" w:eastAsia="黑体" w:hAnsi="Times New Roman" w:hint="eastAsia"/>
                <w:b/>
                <w:bCs/>
                <w:sz w:val="18"/>
                <w:szCs w:val="18"/>
              </w:rPr>
              <w:t>(</w:t>
            </w:r>
            <w:r w:rsidRPr="006D39F0">
              <w:rPr>
                <w:rFonts w:ascii="Times New Roman" w:eastAsia="黑体" w:hAnsi="Times New Roman"/>
                <w:b/>
                <w:bCs/>
                <w:sz w:val="18"/>
                <w:szCs w:val="18"/>
              </w:rPr>
              <w:t>B) An NC repeater amplifies and forwards signal between the gNB and the UE</w:t>
            </w:r>
            <w:r>
              <w:rPr>
                <w:rFonts w:ascii="Times New Roman" w:eastAsia="黑体" w:hAnsi="Times New Roman"/>
                <w:b/>
                <w:bCs/>
                <w:sz w:val="18"/>
                <w:szCs w:val="18"/>
              </w:rPr>
              <w:t xml:space="preserve"> through F beam</w:t>
            </w:r>
            <w:r w:rsidR="002B52C9">
              <w:rPr>
                <w:rFonts w:ascii="Times New Roman" w:eastAsia="黑体" w:hAnsi="Times New Roman"/>
                <w:b/>
                <w:bCs/>
                <w:sz w:val="18"/>
                <w:szCs w:val="18"/>
              </w:rPr>
              <w:t>s</w:t>
            </w:r>
            <w:r>
              <w:rPr>
                <w:rFonts w:ascii="Times New Roman" w:eastAsia="黑体" w:hAnsi="Times New Roman"/>
                <w:b/>
                <w:bCs/>
                <w:sz w:val="18"/>
                <w:szCs w:val="18"/>
              </w:rPr>
              <w:t>. The NC repeater cannot recognize the signal through F beams.</w:t>
            </w:r>
          </w:p>
          <w:p w14:paraId="666677DC" w14:textId="154789B6" w:rsidR="00652DF9" w:rsidRPr="00D225E8" w:rsidRDefault="00652DF9" w:rsidP="00370176">
            <w:pPr>
              <w:spacing w:line="200" w:lineRule="exact"/>
              <w:jc w:val="center"/>
            </w:pPr>
            <w:r>
              <w:rPr>
                <w:rFonts w:ascii="Times New Roman" w:eastAsia="黑体" w:hAnsi="Times New Roman"/>
                <w:sz w:val="18"/>
                <w:szCs w:val="18"/>
                <w:lang w:eastAsia="zh-CN"/>
              </w:rPr>
              <w:t>(</w:t>
            </w:r>
            <w:r w:rsidRPr="00DE2E48">
              <w:rPr>
                <w:rFonts w:ascii="Times New Roman" w:eastAsia="黑体" w:hAnsi="Times New Roman"/>
                <w:sz w:val="18"/>
                <w:szCs w:val="18"/>
                <w:lang w:eastAsia="zh-CN"/>
              </w:rPr>
              <w:t xml:space="preserve">‘F beam’ stands for </w:t>
            </w:r>
            <w:r w:rsidR="00022B3B">
              <w:rPr>
                <w:rFonts w:ascii="Times New Roman" w:eastAsia="黑体" w:hAnsi="Times New Roman"/>
                <w:sz w:val="18"/>
                <w:szCs w:val="18"/>
                <w:lang w:eastAsia="zh-CN"/>
              </w:rPr>
              <w:t xml:space="preserve">the </w:t>
            </w:r>
            <w:r w:rsidRPr="00DE2E48">
              <w:rPr>
                <w:rFonts w:ascii="Times New Roman" w:eastAsia="黑体" w:hAnsi="Times New Roman"/>
                <w:sz w:val="18"/>
                <w:szCs w:val="18"/>
                <w:lang w:eastAsia="zh-CN"/>
              </w:rPr>
              <w:t>forward</w:t>
            </w:r>
            <w:r w:rsidR="00022B3B">
              <w:rPr>
                <w:rFonts w:ascii="Times New Roman" w:eastAsia="黑体" w:hAnsi="Times New Roman"/>
                <w:sz w:val="18"/>
                <w:szCs w:val="18"/>
                <w:lang w:eastAsia="zh-CN"/>
              </w:rPr>
              <w:t>ing</w:t>
            </w:r>
            <w:r w:rsidRPr="00DE2E48">
              <w:rPr>
                <w:rFonts w:ascii="Times New Roman" w:eastAsia="黑体" w:hAnsi="Times New Roman"/>
                <w:sz w:val="18"/>
                <w:szCs w:val="18"/>
                <w:lang w:eastAsia="zh-CN"/>
              </w:rPr>
              <w:t xml:space="preserve"> beams of the NC repeater including the beams at gNB side and at UE side.</w:t>
            </w:r>
            <w:r>
              <w:rPr>
                <w:rFonts w:ascii="Times New Roman" w:eastAsia="黑体" w:hAnsi="Times New Roman"/>
                <w:sz w:val="18"/>
                <w:szCs w:val="18"/>
                <w:lang w:eastAsia="zh-CN"/>
              </w:rPr>
              <w:t>)</w:t>
            </w:r>
          </w:p>
        </w:tc>
      </w:tr>
    </w:tbl>
    <w:p w14:paraId="22A3E725" w14:textId="36C95CD3" w:rsidR="00652DF9" w:rsidRDefault="00652DF9" w:rsidP="00652DF9">
      <w:pPr>
        <w:pStyle w:val="a9"/>
        <w:spacing w:after="0"/>
        <w:jc w:val="center"/>
        <w:rPr>
          <w:rFonts w:ascii="Times New Roman" w:hAnsi="Times New Roman" w:cs="Times New Roman"/>
          <w:b/>
          <w:bCs/>
          <w:sz w:val="18"/>
          <w:szCs w:val="18"/>
        </w:rPr>
      </w:pPr>
      <w:bookmarkStart w:id="14" w:name="_Ref100327063"/>
      <w:r w:rsidRPr="00DE2E48">
        <w:rPr>
          <w:rFonts w:ascii="Times New Roman" w:hAnsi="Times New Roman" w:cs="Times New Roman"/>
          <w:b/>
          <w:bCs/>
          <w:sz w:val="18"/>
          <w:szCs w:val="18"/>
        </w:rPr>
        <w:t xml:space="preserve">Figure </w:t>
      </w:r>
      <w:r w:rsidRPr="00DE2E48">
        <w:rPr>
          <w:rFonts w:ascii="Times New Roman" w:hAnsi="Times New Roman" w:cs="Times New Roman"/>
          <w:b/>
          <w:bCs/>
          <w:sz w:val="18"/>
          <w:szCs w:val="18"/>
        </w:rPr>
        <w:fldChar w:fldCharType="begin"/>
      </w:r>
      <w:r w:rsidRPr="00DE2E48">
        <w:rPr>
          <w:rFonts w:ascii="Times New Roman" w:hAnsi="Times New Roman" w:cs="Times New Roman"/>
          <w:b/>
          <w:bCs/>
          <w:sz w:val="18"/>
          <w:szCs w:val="18"/>
        </w:rPr>
        <w:instrText xml:space="preserve"> SEQ Figure \* ARABIC </w:instrText>
      </w:r>
      <w:r w:rsidRPr="00DE2E48">
        <w:rPr>
          <w:rFonts w:ascii="Times New Roman" w:hAnsi="Times New Roman" w:cs="Times New Roman"/>
          <w:b/>
          <w:bCs/>
          <w:sz w:val="18"/>
          <w:szCs w:val="18"/>
        </w:rPr>
        <w:fldChar w:fldCharType="separate"/>
      </w:r>
      <w:r w:rsidR="00966C36">
        <w:rPr>
          <w:rFonts w:ascii="Times New Roman" w:hAnsi="Times New Roman" w:cs="Times New Roman"/>
          <w:b/>
          <w:bCs/>
          <w:noProof/>
          <w:sz w:val="18"/>
          <w:szCs w:val="18"/>
        </w:rPr>
        <w:t>3</w:t>
      </w:r>
      <w:r w:rsidRPr="00DE2E48">
        <w:rPr>
          <w:rFonts w:ascii="Times New Roman" w:hAnsi="Times New Roman" w:cs="Times New Roman"/>
          <w:b/>
          <w:bCs/>
          <w:sz w:val="18"/>
          <w:szCs w:val="18"/>
        </w:rPr>
        <w:fldChar w:fldCharType="end"/>
      </w:r>
      <w:bookmarkEnd w:id="14"/>
      <w:r w:rsidRPr="00DE2E48">
        <w:rPr>
          <w:rFonts w:ascii="Times New Roman" w:hAnsi="Times New Roman" w:cs="Times New Roman"/>
          <w:b/>
          <w:bCs/>
          <w:sz w:val="18"/>
          <w:szCs w:val="18"/>
        </w:rPr>
        <w:t xml:space="preserve"> NC repeaters communicate with the gNB </w:t>
      </w:r>
      <w:r>
        <w:rPr>
          <w:rFonts w:ascii="Times New Roman" w:hAnsi="Times New Roman" w:cs="Times New Roman"/>
          <w:b/>
          <w:bCs/>
          <w:sz w:val="18"/>
          <w:szCs w:val="18"/>
        </w:rPr>
        <w:t>via C</w:t>
      </w:r>
      <w:r w:rsidR="00022B3B">
        <w:rPr>
          <w:rFonts w:ascii="Times New Roman" w:hAnsi="Times New Roman" w:cs="Times New Roman"/>
          <w:b/>
          <w:bCs/>
          <w:sz w:val="18"/>
          <w:szCs w:val="18"/>
        </w:rPr>
        <w:t xml:space="preserve"> </w:t>
      </w:r>
      <w:r>
        <w:rPr>
          <w:rFonts w:ascii="Times New Roman" w:hAnsi="Times New Roman" w:cs="Times New Roman"/>
          <w:b/>
          <w:bCs/>
          <w:sz w:val="18"/>
          <w:szCs w:val="18"/>
        </w:rPr>
        <w:t xml:space="preserve">beam </w:t>
      </w:r>
      <w:r w:rsidRPr="00DE2E48">
        <w:rPr>
          <w:rFonts w:ascii="Times New Roman" w:hAnsi="Times New Roman" w:cs="Times New Roman"/>
          <w:b/>
          <w:bCs/>
          <w:sz w:val="18"/>
          <w:szCs w:val="18"/>
        </w:rPr>
        <w:t xml:space="preserve">and forward signal </w:t>
      </w:r>
      <w:r>
        <w:rPr>
          <w:rFonts w:ascii="Times New Roman" w:hAnsi="Times New Roman" w:cs="Times New Roman"/>
          <w:b/>
          <w:bCs/>
          <w:sz w:val="18"/>
          <w:szCs w:val="18"/>
        </w:rPr>
        <w:t>via F</w:t>
      </w:r>
      <w:r w:rsidR="00022B3B">
        <w:rPr>
          <w:rFonts w:ascii="Times New Roman" w:hAnsi="Times New Roman" w:cs="Times New Roman"/>
          <w:b/>
          <w:bCs/>
          <w:sz w:val="18"/>
          <w:szCs w:val="18"/>
        </w:rPr>
        <w:t xml:space="preserve"> </w:t>
      </w:r>
      <w:r>
        <w:rPr>
          <w:rFonts w:ascii="Times New Roman" w:hAnsi="Times New Roman" w:cs="Times New Roman"/>
          <w:b/>
          <w:bCs/>
          <w:sz w:val="18"/>
          <w:szCs w:val="18"/>
        </w:rPr>
        <w:t>beam</w:t>
      </w:r>
      <w:r w:rsidRPr="00DE2E48">
        <w:rPr>
          <w:rFonts w:ascii="Times New Roman" w:hAnsi="Times New Roman" w:cs="Times New Roman"/>
          <w:b/>
          <w:bCs/>
          <w:sz w:val="18"/>
          <w:szCs w:val="18"/>
        </w:rPr>
        <w:t>.</w:t>
      </w:r>
    </w:p>
    <w:p w14:paraId="41688AD5" w14:textId="77777777" w:rsidR="00DE399F" w:rsidRPr="00EB79A0" w:rsidRDefault="00DE399F" w:rsidP="00EB79A0">
      <w:pPr>
        <w:spacing w:after="0"/>
      </w:pPr>
    </w:p>
    <w:p w14:paraId="2CCFAA92" w14:textId="04F4DA90" w:rsidR="00A21602" w:rsidRDefault="00A21602" w:rsidP="000F526A">
      <w:pPr>
        <w:jc w:val="both"/>
        <w:rPr>
          <w:lang w:eastAsia="zh-CN"/>
        </w:rPr>
      </w:pPr>
      <w:r>
        <w:rPr>
          <w:rFonts w:hint="eastAsia"/>
          <w:lang w:eastAsia="zh-CN"/>
        </w:rPr>
        <w:t>A</w:t>
      </w:r>
      <w:r>
        <w:rPr>
          <w:lang w:eastAsia="zh-CN"/>
        </w:rPr>
        <w:t>s we observed above, beam-based forwarding is the most essential</w:t>
      </w:r>
      <w:r w:rsidR="00AD08FE">
        <w:rPr>
          <w:lang w:eastAsia="zh-CN"/>
        </w:rPr>
        <w:t>/</w:t>
      </w:r>
      <w:r w:rsidR="00A05054">
        <w:rPr>
          <w:lang w:eastAsia="zh-CN"/>
        </w:rPr>
        <w:t>expected</w:t>
      </w:r>
      <w:r>
        <w:rPr>
          <w:lang w:eastAsia="zh-CN"/>
        </w:rPr>
        <w:t xml:space="preserve"> function of </w:t>
      </w:r>
      <w:r w:rsidR="00B24055">
        <w:rPr>
          <w:lang w:eastAsia="zh-CN"/>
        </w:rPr>
        <w:t>NC</w:t>
      </w:r>
      <w:r>
        <w:rPr>
          <w:lang w:eastAsia="zh-CN"/>
        </w:rPr>
        <w:t xml:space="preserve"> repeater</w:t>
      </w:r>
      <w:r w:rsidR="00A05054">
        <w:rPr>
          <w:lang w:eastAsia="zh-CN"/>
        </w:rPr>
        <w:t>s</w:t>
      </w:r>
      <w:r>
        <w:rPr>
          <w:lang w:eastAsia="zh-CN"/>
        </w:rPr>
        <w:t xml:space="preserve">. </w:t>
      </w:r>
      <w:r w:rsidR="00B24055">
        <w:rPr>
          <w:lang w:eastAsia="zh-CN"/>
        </w:rPr>
        <w:t>T</w:t>
      </w:r>
      <w:r>
        <w:rPr>
          <w:lang w:eastAsia="zh-CN"/>
        </w:rPr>
        <w:t>he beamforming side control information should be suppor</w:t>
      </w:r>
      <w:r w:rsidRPr="000E1537">
        <w:rPr>
          <w:lang w:eastAsia="zh-CN"/>
        </w:rPr>
        <w:t>ted.</w:t>
      </w:r>
      <w:r w:rsidR="00910700" w:rsidRPr="00D64C9B">
        <w:rPr>
          <w:lang w:eastAsia="zh-CN"/>
        </w:rPr>
        <w:t xml:space="preserve"> The gain of</w:t>
      </w:r>
      <w:r w:rsidR="006A5EA2" w:rsidRPr="00D64C9B">
        <w:rPr>
          <w:lang w:eastAsia="zh-CN"/>
        </w:rPr>
        <w:t xml:space="preserve"> </w:t>
      </w:r>
      <w:r w:rsidR="00376FFE">
        <w:rPr>
          <w:lang w:eastAsia="zh-CN"/>
        </w:rPr>
        <w:t xml:space="preserve">NC </w:t>
      </w:r>
      <w:r w:rsidR="006A5EA2" w:rsidRPr="00D64C9B">
        <w:rPr>
          <w:lang w:eastAsia="zh-CN"/>
        </w:rPr>
        <w:t>repeaters with beam sweeping is shown in</w:t>
      </w:r>
      <w:r w:rsidR="000E1537" w:rsidRPr="00D64C9B">
        <w:rPr>
          <w:lang w:eastAsia="zh-CN"/>
        </w:rPr>
        <w:t xml:space="preserve"> Figure A1</w:t>
      </w:r>
      <w:bookmarkStart w:id="15" w:name="_Hlk102072823"/>
      <w:r w:rsidR="00376FFE">
        <w:rPr>
          <w:lang w:eastAsia="zh-CN"/>
        </w:rPr>
        <w:t xml:space="preserve"> in Appendix</w:t>
      </w:r>
      <w:bookmarkEnd w:id="15"/>
      <w:r w:rsidR="006A5EA2" w:rsidRPr="00D64C9B">
        <w:rPr>
          <w:lang w:eastAsia="zh-CN"/>
        </w:rPr>
        <w:t>.</w:t>
      </w:r>
    </w:p>
    <w:p w14:paraId="3941300B" w14:textId="7E4B4246" w:rsidR="00652DF9" w:rsidRDefault="00A05054" w:rsidP="000F526A">
      <w:pPr>
        <w:jc w:val="both"/>
        <w:rPr>
          <w:lang w:eastAsia="zh-CN"/>
        </w:rPr>
      </w:pPr>
      <w:r>
        <w:t>I</w:t>
      </w:r>
      <w:r w:rsidR="00851607">
        <w:t>n</w:t>
      </w:r>
      <w:r w:rsidR="00851607" w:rsidRPr="005E3A94">
        <w:rPr>
          <w:szCs w:val="21"/>
        </w:rPr>
        <w:t xml:space="preserve"> </w:t>
      </w:r>
      <w:r w:rsidR="00851607" w:rsidRPr="005E3A94">
        <w:rPr>
          <w:szCs w:val="21"/>
          <w:lang w:eastAsia="zh-CN"/>
        </w:rPr>
        <w:fldChar w:fldCharType="begin"/>
      </w:r>
      <w:r w:rsidR="00851607" w:rsidRPr="005E3A94">
        <w:rPr>
          <w:szCs w:val="21"/>
          <w:lang w:eastAsia="zh-CN"/>
        </w:rPr>
        <w:instrText xml:space="preserve"> REF _Ref100327063 \h  \* MERGEFORMAT </w:instrText>
      </w:r>
      <w:r w:rsidR="00851607" w:rsidRPr="005E3A94">
        <w:rPr>
          <w:szCs w:val="21"/>
          <w:lang w:eastAsia="zh-CN"/>
        </w:rPr>
      </w:r>
      <w:r w:rsidR="00851607" w:rsidRPr="005E3A94">
        <w:rPr>
          <w:szCs w:val="21"/>
          <w:lang w:eastAsia="zh-CN"/>
        </w:rPr>
        <w:fldChar w:fldCharType="separate"/>
      </w:r>
      <w:r w:rsidR="00966C36" w:rsidRPr="00966C36">
        <w:rPr>
          <w:szCs w:val="21"/>
        </w:rPr>
        <w:t xml:space="preserve">Figure </w:t>
      </w:r>
      <w:r w:rsidR="00966C36" w:rsidRPr="00966C36">
        <w:rPr>
          <w:noProof/>
          <w:szCs w:val="21"/>
        </w:rPr>
        <w:t>3</w:t>
      </w:r>
      <w:r w:rsidR="00851607" w:rsidRPr="005E3A94">
        <w:rPr>
          <w:szCs w:val="21"/>
          <w:lang w:eastAsia="zh-CN"/>
        </w:rPr>
        <w:fldChar w:fldCharType="end"/>
      </w:r>
      <w:r w:rsidR="00851607">
        <w:rPr>
          <w:lang w:eastAsia="zh-CN"/>
        </w:rPr>
        <w:t xml:space="preserve">, we separate beams of NC repeaters </w:t>
      </w:r>
      <w:r w:rsidR="00F11D63">
        <w:rPr>
          <w:lang w:eastAsia="zh-CN"/>
        </w:rPr>
        <w:t xml:space="preserve">into </w:t>
      </w:r>
      <w:r w:rsidR="00851607">
        <w:rPr>
          <w:lang w:eastAsia="zh-CN"/>
        </w:rPr>
        <w:t xml:space="preserve">two </w:t>
      </w:r>
      <w:r w:rsidR="00F11D63">
        <w:rPr>
          <w:lang w:eastAsia="zh-CN"/>
        </w:rPr>
        <w:t>kinds</w:t>
      </w:r>
      <w:r w:rsidR="00851607">
        <w:rPr>
          <w:lang w:eastAsia="zh-CN"/>
        </w:rPr>
        <w:t xml:space="preserve">, </w:t>
      </w:r>
      <w:r w:rsidR="00A939C8">
        <w:rPr>
          <w:lang w:eastAsia="zh-CN"/>
        </w:rPr>
        <w:t xml:space="preserve">i.e., the beams for communication with the gNB </w:t>
      </w:r>
      <w:r w:rsidR="00A9093E">
        <w:rPr>
          <w:lang w:eastAsia="zh-CN"/>
        </w:rPr>
        <w:t xml:space="preserve">as shown in (A) </w:t>
      </w:r>
      <w:r w:rsidR="00A939C8">
        <w:rPr>
          <w:lang w:eastAsia="zh-CN"/>
        </w:rPr>
        <w:t>and the beams for the signal fo</w:t>
      </w:r>
      <w:r w:rsidR="00A9093E">
        <w:rPr>
          <w:lang w:eastAsia="zh-CN"/>
        </w:rPr>
        <w:t xml:space="preserve">rwarding between the gNB and UEs as shown in (B). </w:t>
      </w:r>
      <w:r w:rsidR="003E0B1D">
        <w:rPr>
          <w:lang w:eastAsia="zh-CN"/>
        </w:rPr>
        <w:t>For convenience, we use C beams to stand for the communication beams and F beams to stand for the forwarding beams.</w:t>
      </w:r>
    </w:p>
    <w:p w14:paraId="5616B7EC" w14:textId="3F3D44B8" w:rsidR="00A05054" w:rsidRPr="000C2DC2" w:rsidRDefault="00E9121C" w:rsidP="000F526A">
      <w:pPr>
        <w:jc w:val="both"/>
        <w:rPr>
          <w:rFonts w:ascii="Times New Roman" w:eastAsia="黑体" w:hAnsi="Times New Roman"/>
          <w:szCs w:val="20"/>
          <w:lang w:eastAsia="zh-CN"/>
        </w:rPr>
      </w:pPr>
      <w:r>
        <w:rPr>
          <w:rFonts w:ascii="Times New Roman" w:eastAsia="黑体" w:hAnsi="Times New Roman"/>
          <w:szCs w:val="20"/>
          <w:lang w:eastAsia="zh-CN"/>
        </w:rPr>
        <w:t xml:space="preserve">In our understanding, for the F beams of NC repeaters, only the beam indication is needed. </w:t>
      </w:r>
      <w:r>
        <w:rPr>
          <w:rFonts w:ascii="Times New Roman" w:eastAsia="黑体" w:hAnsi="Times New Roman" w:hint="eastAsia"/>
          <w:szCs w:val="20"/>
          <w:lang w:eastAsia="zh-CN"/>
        </w:rPr>
        <w:t>T</w:t>
      </w:r>
      <w:r w:rsidR="00815DC6">
        <w:rPr>
          <w:rFonts w:ascii="Times New Roman" w:eastAsia="黑体" w:hAnsi="Times New Roman"/>
          <w:szCs w:val="20"/>
          <w:lang w:eastAsia="zh-CN"/>
        </w:rPr>
        <w:t>he potential STD i</w:t>
      </w:r>
      <w:r w:rsidR="00815DC6" w:rsidRPr="007A1027">
        <w:rPr>
          <w:rFonts w:ascii="Times New Roman" w:eastAsia="黑体" w:hAnsi="Times New Roman"/>
          <w:szCs w:val="20"/>
          <w:lang w:eastAsia="zh-CN"/>
        </w:rPr>
        <w:t xml:space="preserve">mpacts </w:t>
      </w:r>
      <w:r w:rsidRPr="007A1027">
        <w:rPr>
          <w:rFonts w:ascii="Times New Roman" w:eastAsia="黑体" w:hAnsi="Times New Roman"/>
          <w:szCs w:val="20"/>
          <w:lang w:eastAsia="zh-CN"/>
        </w:rPr>
        <w:t>of F be</w:t>
      </w:r>
      <w:r w:rsidRPr="00EF3883">
        <w:rPr>
          <w:rFonts w:ascii="Times New Roman" w:eastAsia="黑体" w:hAnsi="Times New Roman"/>
          <w:szCs w:val="20"/>
          <w:lang w:eastAsia="zh-CN"/>
        </w:rPr>
        <w:t>am indication</w:t>
      </w:r>
      <w:r w:rsidRPr="00847312">
        <w:rPr>
          <w:rFonts w:ascii="Times New Roman" w:eastAsia="黑体" w:hAnsi="Times New Roman"/>
          <w:szCs w:val="20"/>
          <w:lang w:eastAsia="zh-CN"/>
        </w:rPr>
        <w:t xml:space="preserve"> </w:t>
      </w:r>
      <w:r w:rsidR="00815DC6" w:rsidRPr="00A96C8C">
        <w:rPr>
          <w:rFonts w:ascii="Times New Roman" w:eastAsia="黑体" w:hAnsi="Times New Roman"/>
          <w:szCs w:val="20"/>
          <w:lang w:eastAsia="zh-CN"/>
        </w:rPr>
        <w:t xml:space="preserve">are </w:t>
      </w:r>
      <w:r w:rsidR="00815DC6" w:rsidRPr="000F0F89">
        <w:rPr>
          <w:rFonts w:ascii="Times New Roman" w:eastAsia="黑体" w:hAnsi="Times New Roman"/>
          <w:szCs w:val="20"/>
          <w:lang w:eastAsia="zh-CN"/>
        </w:rPr>
        <w:t xml:space="preserve">summarized in </w:t>
      </w:r>
      <w:r w:rsidR="00815DC6" w:rsidRPr="007A1027">
        <w:rPr>
          <w:rFonts w:ascii="Times New Roman" w:eastAsia="黑体" w:hAnsi="Times New Roman"/>
          <w:szCs w:val="20"/>
          <w:lang w:eastAsia="zh-CN"/>
        </w:rPr>
        <w:fldChar w:fldCharType="begin"/>
      </w:r>
      <w:r w:rsidR="00815DC6" w:rsidRPr="000C2DC2">
        <w:rPr>
          <w:rFonts w:ascii="Times New Roman" w:eastAsia="黑体" w:hAnsi="Times New Roman"/>
          <w:szCs w:val="20"/>
          <w:lang w:eastAsia="zh-CN"/>
        </w:rPr>
        <w:instrText xml:space="preserve"> REF _Ref101794617 \h  \* MERGEFORMAT </w:instrText>
      </w:r>
      <w:r w:rsidR="00815DC6" w:rsidRPr="007A1027">
        <w:rPr>
          <w:rFonts w:ascii="Times New Roman" w:eastAsia="黑体" w:hAnsi="Times New Roman"/>
          <w:szCs w:val="20"/>
          <w:lang w:eastAsia="zh-CN"/>
        </w:rPr>
      </w:r>
      <w:r w:rsidR="00815DC6" w:rsidRPr="007A1027">
        <w:rPr>
          <w:rFonts w:ascii="Times New Roman" w:eastAsia="黑体" w:hAnsi="Times New Roman"/>
          <w:szCs w:val="20"/>
          <w:lang w:eastAsia="zh-CN"/>
        </w:rPr>
        <w:fldChar w:fldCharType="separate"/>
      </w:r>
      <w:r w:rsidR="00966C36" w:rsidRPr="00966C36">
        <w:rPr>
          <w:rFonts w:ascii="Times New Roman" w:hAnsi="Times New Roman"/>
          <w:szCs w:val="21"/>
        </w:rPr>
        <w:t xml:space="preserve">Table </w:t>
      </w:r>
      <w:r w:rsidR="00966C36" w:rsidRPr="00966C36">
        <w:rPr>
          <w:rFonts w:ascii="Times New Roman" w:hAnsi="Times New Roman"/>
          <w:noProof/>
          <w:szCs w:val="21"/>
        </w:rPr>
        <w:t>1</w:t>
      </w:r>
      <w:r w:rsidR="00815DC6" w:rsidRPr="007A1027">
        <w:rPr>
          <w:rFonts w:ascii="Times New Roman" w:eastAsia="黑体" w:hAnsi="Times New Roman"/>
          <w:szCs w:val="20"/>
          <w:lang w:eastAsia="zh-CN"/>
        </w:rPr>
        <w:fldChar w:fldCharType="end"/>
      </w:r>
      <w:r w:rsidR="00815DC6" w:rsidRPr="000C2DC2">
        <w:rPr>
          <w:rFonts w:ascii="Times New Roman" w:eastAsia="黑体" w:hAnsi="Times New Roman"/>
          <w:szCs w:val="20"/>
          <w:lang w:eastAsia="zh-CN"/>
        </w:rPr>
        <w:t>.</w:t>
      </w:r>
      <w:r w:rsidR="00317801" w:rsidRPr="000C2DC2">
        <w:rPr>
          <w:rFonts w:ascii="Times New Roman" w:eastAsia="黑体" w:hAnsi="Times New Roman"/>
          <w:szCs w:val="20"/>
          <w:lang w:eastAsia="zh-CN"/>
        </w:rPr>
        <w:t xml:space="preserve"> A detailed discussion follows.</w:t>
      </w:r>
    </w:p>
    <w:p w14:paraId="4633DEE3" w14:textId="76DDAF13" w:rsidR="003F123E" w:rsidRPr="00035D5C" w:rsidRDefault="003F123E" w:rsidP="003F123E">
      <w:pPr>
        <w:pStyle w:val="a9"/>
        <w:jc w:val="center"/>
        <w:rPr>
          <w:rFonts w:ascii="Times New Roman" w:hAnsi="Times New Roman" w:cs="Times New Roman"/>
          <w:b/>
          <w:bCs/>
          <w:szCs w:val="21"/>
        </w:rPr>
      </w:pPr>
      <w:bookmarkStart w:id="16" w:name="_Ref101794617"/>
      <w:r w:rsidRPr="000C2DC2">
        <w:rPr>
          <w:rFonts w:ascii="Times New Roman" w:hAnsi="Times New Roman" w:cs="Times New Roman"/>
          <w:b/>
          <w:bCs/>
          <w:szCs w:val="21"/>
        </w:rPr>
        <w:t xml:space="preserve">Table </w:t>
      </w:r>
      <w:r w:rsidRPr="007A1027">
        <w:rPr>
          <w:rFonts w:ascii="Times New Roman" w:hAnsi="Times New Roman" w:cs="Times New Roman"/>
          <w:b/>
          <w:bCs/>
          <w:szCs w:val="21"/>
        </w:rPr>
        <w:fldChar w:fldCharType="begin"/>
      </w:r>
      <w:r w:rsidRPr="000C2DC2">
        <w:rPr>
          <w:rFonts w:ascii="Times New Roman" w:hAnsi="Times New Roman" w:cs="Times New Roman"/>
          <w:b/>
          <w:bCs/>
          <w:szCs w:val="21"/>
        </w:rPr>
        <w:instrText xml:space="preserve"> SEQ Table \* ARABIC </w:instrText>
      </w:r>
      <w:r w:rsidRPr="007A1027">
        <w:rPr>
          <w:rFonts w:ascii="Times New Roman" w:hAnsi="Times New Roman" w:cs="Times New Roman"/>
          <w:b/>
          <w:bCs/>
          <w:szCs w:val="21"/>
        </w:rPr>
        <w:fldChar w:fldCharType="separate"/>
      </w:r>
      <w:r w:rsidR="00966C36">
        <w:rPr>
          <w:rFonts w:ascii="Times New Roman" w:hAnsi="Times New Roman" w:cs="Times New Roman"/>
          <w:b/>
          <w:bCs/>
          <w:noProof/>
          <w:szCs w:val="21"/>
        </w:rPr>
        <w:t>1</w:t>
      </w:r>
      <w:r w:rsidRPr="007A1027">
        <w:rPr>
          <w:rFonts w:ascii="Times New Roman" w:hAnsi="Times New Roman" w:cs="Times New Roman"/>
          <w:b/>
          <w:bCs/>
          <w:szCs w:val="21"/>
        </w:rPr>
        <w:fldChar w:fldCharType="end"/>
      </w:r>
      <w:bookmarkEnd w:id="16"/>
      <w:r w:rsidRPr="007A1027">
        <w:rPr>
          <w:rFonts w:ascii="Times New Roman" w:hAnsi="Times New Roman" w:cs="Times New Roman"/>
          <w:b/>
          <w:bCs/>
          <w:szCs w:val="21"/>
        </w:rPr>
        <w:t xml:space="preserve"> </w:t>
      </w:r>
      <w:r w:rsidR="00E9121C" w:rsidRPr="007A1027">
        <w:rPr>
          <w:rFonts w:ascii="Times New Roman" w:hAnsi="Times New Roman" w:cs="Times New Roman"/>
          <w:b/>
          <w:bCs/>
          <w:szCs w:val="21"/>
        </w:rPr>
        <w:t>P</w:t>
      </w:r>
      <w:r w:rsidR="00E9121C">
        <w:rPr>
          <w:rFonts w:ascii="Times New Roman" w:hAnsi="Times New Roman" w:cs="Times New Roman"/>
          <w:b/>
          <w:bCs/>
          <w:szCs w:val="21"/>
        </w:rPr>
        <w:t xml:space="preserve">otential </w:t>
      </w:r>
      <w:r w:rsidR="00E9121C" w:rsidRPr="00035D5C">
        <w:rPr>
          <w:rFonts w:ascii="Times New Roman" w:hAnsi="Times New Roman" w:cs="Times New Roman"/>
          <w:b/>
          <w:bCs/>
          <w:szCs w:val="21"/>
        </w:rPr>
        <w:t xml:space="preserve">STD </w:t>
      </w:r>
      <w:r w:rsidR="00E9121C">
        <w:rPr>
          <w:rFonts w:ascii="Times New Roman" w:hAnsi="Times New Roman" w:cs="Times New Roman"/>
          <w:b/>
          <w:bCs/>
          <w:szCs w:val="21"/>
        </w:rPr>
        <w:t xml:space="preserve">impacts of </w:t>
      </w:r>
      <w:r w:rsidR="00AE312E">
        <w:rPr>
          <w:rFonts w:ascii="Times New Roman" w:hAnsi="Times New Roman" w:cs="Times New Roman"/>
          <w:b/>
          <w:bCs/>
          <w:szCs w:val="21"/>
        </w:rPr>
        <w:t xml:space="preserve">beam indication </w:t>
      </w:r>
      <w:r w:rsidR="00C77AE5">
        <w:rPr>
          <w:rFonts w:ascii="Times New Roman" w:hAnsi="Times New Roman" w:cs="Times New Roman"/>
          <w:b/>
          <w:bCs/>
          <w:szCs w:val="21"/>
        </w:rPr>
        <w:t>for forwarding</w:t>
      </w:r>
      <w:r w:rsidR="00E9121C">
        <w:rPr>
          <w:rFonts w:ascii="Times New Roman" w:hAnsi="Times New Roman" w:cs="Times New Roman"/>
          <w:b/>
          <w:bCs/>
          <w:szCs w:val="21"/>
        </w:rPr>
        <w:t xml:space="preserve"> beams</w:t>
      </w:r>
      <w:r w:rsidR="00C77AE5">
        <w:rPr>
          <w:rFonts w:ascii="Times New Roman" w:hAnsi="Times New Roman" w:cs="Times New Roman"/>
          <w:b/>
          <w:bCs/>
          <w:szCs w:val="21"/>
        </w:rPr>
        <w:t xml:space="preserve"> of network-controlled repeaters</w:t>
      </w:r>
      <w:r w:rsidR="002B0914">
        <w:rPr>
          <w:rFonts w:ascii="Times New Roman" w:hAnsi="Times New Roman" w:cs="Times New Roman"/>
          <w:b/>
          <w:bCs/>
          <w:szCs w:val="21"/>
        </w:rPr>
        <w:t>.</w:t>
      </w:r>
    </w:p>
    <w:tbl>
      <w:tblPr>
        <w:tblStyle w:val="a7"/>
        <w:tblW w:w="0" w:type="auto"/>
        <w:tblCellMar>
          <w:top w:w="85" w:type="dxa"/>
          <w:bottom w:w="85" w:type="dxa"/>
        </w:tblCellMar>
        <w:tblLook w:val="04A0" w:firstRow="1" w:lastRow="0" w:firstColumn="1" w:lastColumn="0" w:noHBand="0" w:noVBand="1"/>
      </w:tblPr>
      <w:tblGrid>
        <w:gridCol w:w="1413"/>
        <w:gridCol w:w="3685"/>
        <w:gridCol w:w="4638"/>
      </w:tblGrid>
      <w:tr w:rsidR="00B37B79" w:rsidRPr="00497169" w14:paraId="549546BA" w14:textId="77777777" w:rsidTr="00727F1D">
        <w:tc>
          <w:tcPr>
            <w:tcW w:w="1413" w:type="dxa"/>
            <w:shd w:val="clear" w:color="auto" w:fill="F7CAAC" w:themeFill="accent2" w:themeFillTint="66"/>
          </w:tcPr>
          <w:p w14:paraId="7ACC805A" w14:textId="77777777" w:rsidR="00B37B79" w:rsidRPr="00497169" w:rsidRDefault="00B37B79" w:rsidP="009C28CE">
            <w:pPr>
              <w:spacing w:after="0"/>
              <w:rPr>
                <w:sz w:val="20"/>
                <w:szCs w:val="20"/>
              </w:rPr>
            </w:pPr>
          </w:p>
        </w:tc>
        <w:tc>
          <w:tcPr>
            <w:tcW w:w="3685" w:type="dxa"/>
            <w:shd w:val="clear" w:color="auto" w:fill="F7CAAC" w:themeFill="accent2" w:themeFillTint="66"/>
            <w:vAlign w:val="center"/>
          </w:tcPr>
          <w:p w14:paraId="1264ECDE" w14:textId="23790C88" w:rsidR="00B37B79" w:rsidRPr="00497169" w:rsidRDefault="00B37B79" w:rsidP="009C28CE">
            <w:pPr>
              <w:spacing w:after="0"/>
              <w:jc w:val="center"/>
              <w:rPr>
                <w:sz w:val="20"/>
                <w:szCs w:val="20"/>
              </w:rPr>
            </w:pPr>
            <w:r w:rsidRPr="00497169">
              <w:rPr>
                <w:rFonts w:eastAsiaTheme="minorEastAsia"/>
                <w:sz w:val="20"/>
                <w:szCs w:val="20"/>
                <w:lang w:val="en-US" w:eastAsia="zh-CN"/>
              </w:rPr>
              <w:t>F</w:t>
            </w:r>
            <w:r w:rsidR="009C28CE" w:rsidRPr="00497169">
              <w:rPr>
                <w:rFonts w:eastAsiaTheme="minorEastAsia"/>
                <w:sz w:val="20"/>
                <w:szCs w:val="20"/>
                <w:lang w:val="en-US" w:eastAsia="zh-CN"/>
              </w:rPr>
              <w:t xml:space="preserve"> </w:t>
            </w:r>
            <w:r w:rsidRPr="00497169">
              <w:rPr>
                <w:rFonts w:eastAsiaTheme="minorEastAsia"/>
                <w:sz w:val="20"/>
                <w:szCs w:val="20"/>
                <w:lang w:val="en-US" w:eastAsia="zh-CN"/>
              </w:rPr>
              <w:t>beams at gNB side</w:t>
            </w:r>
          </w:p>
        </w:tc>
        <w:tc>
          <w:tcPr>
            <w:tcW w:w="4638" w:type="dxa"/>
            <w:shd w:val="clear" w:color="auto" w:fill="F7CAAC" w:themeFill="accent2" w:themeFillTint="66"/>
            <w:vAlign w:val="center"/>
          </w:tcPr>
          <w:p w14:paraId="44DFB0FA" w14:textId="0C16F402" w:rsidR="00B37B79" w:rsidRPr="00497169" w:rsidRDefault="00B37B79" w:rsidP="009C28CE">
            <w:pPr>
              <w:spacing w:after="0"/>
              <w:jc w:val="center"/>
              <w:rPr>
                <w:sz w:val="20"/>
                <w:szCs w:val="20"/>
              </w:rPr>
            </w:pPr>
            <w:r w:rsidRPr="00497169">
              <w:rPr>
                <w:rFonts w:eastAsiaTheme="minorEastAsia"/>
                <w:sz w:val="20"/>
                <w:szCs w:val="20"/>
                <w:lang w:val="en-US" w:eastAsia="zh-CN"/>
              </w:rPr>
              <w:t>F</w:t>
            </w:r>
            <w:r w:rsidR="009C28CE" w:rsidRPr="00497169">
              <w:rPr>
                <w:rFonts w:eastAsiaTheme="minorEastAsia"/>
                <w:sz w:val="20"/>
                <w:szCs w:val="20"/>
                <w:lang w:val="en-US" w:eastAsia="zh-CN"/>
              </w:rPr>
              <w:t xml:space="preserve"> </w:t>
            </w:r>
            <w:r w:rsidRPr="00497169">
              <w:rPr>
                <w:rFonts w:eastAsiaTheme="minorEastAsia"/>
                <w:sz w:val="20"/>
                <w:szCs w:val="20"/>
                <w:lang w:val="en-US" w:eastAsia="zh-CN"/>
              </w:rPr>
              <w:t>beams at UE side</w:t>
            </w:r>
          </w:p>
        </w:tc>
      </w:tr>
      <w:tr w:rsidR="00B37B79" w:rsidRPr="00497169" w14:paraId="11F0E876" w14:textId="77777777" w:rsidTr="00727F1D">
        <w:trPr>
          <w:trHeight w:val="1561"/>
        </w:trPr>
        <w:tc>
          <w:tcPr>
            <w:tcW w:w="1413" w:type="dxa"/>
            <w:shd w:val="clear" w:color="auto" w:fill="F7CAAC" w:themeFill="accent2" w:themeFillTint="66"/>
            <w:vAlign w:val="center"/>
          </w:tcPr>
          <w:p w14:paraId="6D8E2193" w14:textId="707BA028" w:rsidR="00B37B79" w:rsidRPr="00497169" w:rsidRDefault="00B37B79" w:rsidP="00B37B79">
            <w:pPr>
              <w:spacing w:after="0" w:line="200" w:lineRule="exact"/>
              <w:jc w:val="center"/>
              <w:rPr>
                <w:rFonts w:eastAsiaTheme="minorEastAsia"/>
                <w:sz w:val="20"/>
                <w:szCs w:val="20"/>
                <w:lang w:eastAsia="zh-CN"/>
              </w:rPr>
            </w:pPr>
            <w:r w:rsidRPr="00497169">
              <w:rPr>
                <w:rFonts w:eastAsiaTheme="minorEastAsia" w:hint="eastAsia"/>
                <w:sz w:val="20"/>
                <w:szCs w:val="20"/>
                <w:lang w:val="en-US" w:eastAsia="zh-CN"/>
              </w:rPr>
              <w:t>B</w:t>
            </w:r>
            <w:r w:rsidRPr="00497169">
              <w:rPr>
                <w:rFonts w:eastAsiaTheme="minorEastAsia"/>
                <w:sz w:val="20"/>
                <w:szCs w:val="20"/>
                <w:lang w:val="en-US" w:eastAsia="zh-CN"/>
              </w:rPr>
              <w:t>eam indication</w:t>
            </w:r>
          </w:p>
        </w:tc>
        <w:tc>
          <w:tcPr>
            <w:tcW w:w="3685" w:type="dxa"/>
            <w:shd w:val="clear" w:color="auto" w:fill="FBE4D5" w:themeFill="accent2" w:themeFillTint="33"/>
            <w:vAlign w:val="center"/>
          </w:tcPr>
          <w:p w14:paraId="3309D5BB" w14:textId="77777777" w:rsidR="00095CD2" w:rsidRPr="00497169" w:rsidRDefault="00095CD2" w:rsidP="005A462C">
            <w:pPr>
              <w:pStyle w:val="a8"/>
              <w:numPr>
                <w:ilvl w:val="0"/>
                <w:numId w:val="22"/>
              </w:numPr>
              <w:spacing w:after="0"/>
              <w:ind w:left="170" w:firstLineChars="0" w:hanging="170"/>
              <w:jc w:val="both"/>
              <w:rPr>
                <w:rFonts w:eastAsiaTheme="minorEastAsia"/>
                <w:sz w:val="20"/>
                <w:szCs w:val="20"/>
                <w:lang w:val="en-US" w:eastAsia="zh-CN"/>
              </w:rPr>
            </w:pPr>
            <w:r w:rsidRPr="00497169">
              <w:rPr>
                <w:rFonts w:eastAsiaTheme="minorEastAsia"/>
                <w:sz w:val="20"/>
                <w:szCs w:val="20"/>
                <w:lang w:val="en-US" w:eastAsia="zh-CN"/>
              </w:rPr>
              <w:t>Same as C beams</w:t>
            </w:r>
          </w:p>
          <w:p w14:paraId="2DDB8AFE" w14:textId="77777777" w:rsidR="00DC2C8D" w:rsidRPr="00497169" w:rsidRDefault="00DC2C8D" w:rsidP="005A462C">
            <w:pPr>
              <w:pStyle w:val="a8"/>
              <w:numPr>
                <w:ilvl w:val="1"/>
                <w:numId w:val="22"/>
              </w:numPr>
              <w:spacing w:after="0" w:line="240" w:lineRule="exact"/>
              <w:ind w:left="454" w:firstLineChars="0" w:hanging="170"/>
              <w:jc w:val="both"/>
              <w:rPr>
                <w:rFonts w:eastAsiaTheme="minorEastAsia"/>
                <w:sz w:val="20"/>
                <w:szCs w:val="20"/>
                <w:lang w:val="en-US" w:eastAsia="zh-CN"/>
              </w:rPr>
            </w:pPr>
            <w:r w:rsidRPr="00497169">
              <w:rPr>
                <w:rFonts w:eastAsiaTheme="minorEastAsia" w:hint="eastAsia"/>
                <w:sz w:val="20"/>
                <w:szCs w:val="20"/>
                <w:lang w:val="en-US" w:eastAsia="zh-CN"/>
              </w:rPr>
              <w:t>N</w:t>
            </w:r>
            <w:r w:rsidRPr="00497169">
              <w:rPr>
                <w:rFonts w:eastAsiaTheme="minorEastAsia"/>
                <w:sz w:val="20"/>
                <w:szCs w:val="20"/>
                <w:lang w:val="en-US" w:eastAsia="zh-CN"/>
              </w:rPr>
              <w:t>o CA/DC</w:t>
            </w:r>
          </w:p>
          <w:p w14:paraId="65153B02" w14:textId="77777777" w:rsidR="00DC2C8D" w:rsidRPr="00497169" w:rsidRDefault="00DC2C8D" w:rsidP="005A462C">
            <w:pPr>
              <w:pStyle w:val="a8"/>
              <w:numPr>
                <w:ilvl w:val="1"/>
                <w:numId w:val="22"/>
              </w:numPr>
              <w:spacing w:after="0" w:line="240" w:lineRule="exact"/>
              <w:ind w:left="454" w:firstLineChars="0" w:hanging="170"/>
              <w:jc w:val="both"/>
              <w:rPr>
                <w:rFonts w:eastAsiaTheme="minorEastAsia"/>
                <w:sz w:val="20"/>
                <w:szCs w:val="20"/>
                <w:lang w:val="en-US" w:eastAsia="zh-CN"/>
              </w:rPr>
            </w:pPr>
            <w:r w:rsidRPr="00497169">
              <w:rPr>
                <w:rFonts w:eastAsiaTheme="minorEastAsia" w:hint="eastAsia"/>
                <w:sz w:val="20"/>
                <w:szCs w:val="20"/>
                <w:lang w:val="en-US" w:eastAsia="zh-CN"/>
              </w:rPr>
              <w:t>S</w:t>
            </w:r>
            <w:r w:rsidRPr="00497169">
              <w:rPr>
                <w:rFonts w:eastAsiaTheme="minorEastAsia"/>
                <w:sz w:val="20"/>
                <w:szCs w:val="20"/>
                <w:lang w:val="en-US" w:eastAsia="zh-CN"/>
              </w:rPr>
              <w:t>ingle TRP is enough</w:t>
            </w:r>
          </w:p>
          <w:p w14:paraId="3ACE30AD" w14:textId="04F0B124" w:rsidR="00DC2C8D" w:rsidRPr="00497169" w:rsidRDefault="00DC2C8D" w:rsidP="005A462C">
            <w:pPr>
              <w:pStyle w:val="a8"/>
              <w:numPr>
                <w:ilvl w:val="1"/>
                <w:numId w:val="22"/>
              </w:numPr>
              <w:spacing w:after="0" w:line="240" w:lineRule="exact"/>
              <w:ind w:left="454" w:firstLineChars="0" w:hanging="170"/>
              <w:jc w:val="both"/>
              <w:rPr>
                <w:rFonts w:eastAsiaTheme="minorEastAsia"/>
                <w:sz w:val="20"/>
                <w:szCs w:val="20"/>
                <w:lang w:val="en-US" w:eastAsia="zh-CN"/>
              </w:rPr>
            </w:pPr>
            <w:r w:rsidRPr="00497169">
              <w:rPr>
                <w:rFonts w:eastAsiaTheme="minorEastAsia" w:hint="eastAsia"/>
                <w:sz w:val="20"/>
                <w:szCs w:val="20"/>
                <w:lang w:val="en-US" w:eastAsia="zh-CN"/>
              </w:rPr>
              <w:t>Rel</w:t>
            </w:r>
            <w:r w:rsidRPr="00497169">
              <w:rPr>
                <w:rFonts w:eastAsiaTheme="minorEastAsia"/>
                <w:sz w:val="20"/>
                <w:szCs w:val="20"/>
                <w:lang w:val="en-US" w:eastAsia="zh-CN"/>
              </w:rPr>
              <w:t>-17 unified TCI is preferred.</w:t>
            </w:r>
          </w:p>
        </w:tc>
        <w:tc>
          <w:tcPr>
            <w:tcW w:w="4638" w:type="dxa"/>
            <w:shd w:val="clear" w:color="auto" w:fill="FBE4D5" w:themeFill="accent2" w:themeFillTint="33"/>
            <w:vAlign w:val="center"/>
          </w:tcPr>
          <w:p w14:paraId="44E6CCAF" w14:textId="7DC218B4" w:rsidR="005A462C" w:rsidRPr="00497169" w:rsidRDefault="00E20D01" w:rsidP="00AF12FF">
            <w:pPr>
              <w:pStyle w:val="a8"/>
              <w:numPr>
                <w:ilvl w:val="0"/>
                <w:numId w:val="22"/>
              </w:numPr>
              <w:spacing w:line="240" w:lineRule="exact"/>
              <w:ind w:left="170" w:firstLineChars="0" w:hanging="170"/>
              <w:jc w:val="both"/>
              <w:rPr>
                <w:rFonts w:eastAsiaTheme="minorEastAsia"/>
                <w:sz w:val="20"/>
                <w:szCs w:val="20"/>
                <w:lang w:val="en-US" w:eastAsia="zh-CN"/>
              </w:rPr>
            </w:pPr>
            <w:r w:rsidRPr="00497169">
              <w:rPr>
                <w:rFonts w:eastAsiaTheme="minorEastAsia"/>
                <w:sz w:val="20"/>
                <w:szCs w:val="20"/>
                <w:lang w:val="en-US" w:eastAsia="zh-CN"/>
              </w:rPr>
              <w:t xml:space="preserve">New </w:t>
            </w:r>
            <w:r w:rsidR="00AE312E">
              <w:rPr>
                <w:rFonts w:eastAsiaTheme="minorEastAsia"/>
                <w:sz w:val="20"/>
                <w:szCs w:val="20"/>
                <w:lang w:val="en-US" w:eastAsia="zh-CN"/>
              </w:rPr>
              <w:t>design of</w:t>
            </w:r>
            <w:r w:rsidR="00AE312E" w:rsidRPr="00497169">
              <w:rPr>
                <w:rFonts w:eastAsiaTheme="minorEastAsia"/>
                <w:sz w:val="20"/>
                <w:szCs w:val="20"/>
                <w:lang w:val="en-US" w:eastAsia="zh-CN"/>
              </w:rPr>
              <w:t xml:space="preserve"> Tx/Rx F beam</w:t>
            </w:r>
            <w:r w:rsidR="005A462C" w:rsidRPr="00497169">
              <w:rPr>
                <w:rFonts w:eastAsiaTheme="minorEastAsia"/>
                <w:sz w:val="20"/>
                <w:szCs w:val="20"/>
                <w:lang w:val="en-US" w:eastAsia="zh-CN"/>
              </w:rPr>
              <w:t xml:space="preserve"> </w:t>
            </w:r>
            <w:r w:rsidR="00AE312E">
              <w:rPr>
                <w:rFonts w:eastAsiaTheme="minorEastAsia"/>
                <w:sz w:val="20"/>
                <w:szCs w:val="20"/>
                <w:lang w:val="en-US" w:eastAsia="zh-CN"/>
              </w:rPr>
              <w:t>of</w:t>
            </w:r>
            <w:r w:rsidR="005A462C" w:rsidRPr="00497169">
              <w:rPr>
                <w:rFonts w:eastAsiaTheme="minorEastAsia"/>
                <w:sz w:val="20"/>
                <w:szCs w:val="20"/>
                <w:lang w:val="en-US" w:eastAsia="zh-CN"/>
              </w:rPr>
              <w:t xml:space="preserve"> NC repeaters </w:t>
            </w:r>
            <w:r w:rsidRPr="00497169">
              <w:rPr>
                <w:rFonts w:eastAsiaTheme="minorEastAsia"/>
                <w:sz w:val="20"/>
                <w:szCs w:val="20"/>
                <w:lang w:val="en-US" w:eastAsia="zh-CN"/>
              </w:rPr>
              <w:t>is needed, such as beam index.</w:t>
            </w:r>
            <w:r w:rsidR="005A462C" w:rsidRPr="00497169">
              <w:rPr>
                <w:rFonts w:eastAsiaTheme="minorEastAsia"/>
                <w:sz w:val="20"/>
                <w:szCs w:val="20"/>
                <w:lang w:val="en-US" w:eastAsia="zh-CN"/>
              </w:rPr>
              <w:t xml:space="preserve"> </w:t>
            </w:r>
          </w:p>
          <w:p w14:paraId="6C8DAB48" w14:textId="5C8B360A" w:rsidR="00B37B79" w:rsidRPr="00497169" w:rsidRDefault="005A462C" w:rsidP="00AF12FF">
            <w:pPr>
              <w:pStyle w:val="a8"/>
              <w:numPr>
                <w:ilvl w:val="1"/>
                <w:numId w:val="22"/>
              </w:numPr>
              <w:spacing w:after="0" w:line="240" w:lineRule="exact"/>
              <w:ind w:left="454" w:firstLineChars="0" w:hanging="170"/>
              <w:jc w:val="both"/>
              <w:rPr>
                <w:rFonts w:eastAsiaTheme="minorEastAsia"/>
                <w:sz w:val="20"/>
                <w:szCs w:val="20"/>
                <w:lang w:val="en-US" w:eastAsia="zh-CN"/>
              </w:rPr>
            </w:pPr>
            <w:r w:rsidRPr="00497169">
              <w:rPr>
                <w:rFonts w:eastAsiaTheme="minorEastAsia" w:hint="eastAsia"/>
                <w:sz w:val="20"/>
                <w:szCs w:val="20"/>
                <w:lang w:val="en-US" w:eastAsia="zh-CN"/>
              </w:rPr>
              <w:t>T</w:t>
            </w:r>
            <w:r w:rsidRPr="00497169">
              <w:rPr>
                <w:rFonts w:eastAsiaTheme="minorEastAsia"/>
                <w:sz w:val="20"/>
                <w:szCs w:val="20"/>
                <w:lang w:val="en-US" w:eastAsia="zh-CN"/>
              </w:rPr>
              <w:t xml:space="preserve">CI-based </w:t>
            </w:r>
            <w:r w:rsidR="0089274E" w:rsidRPr="00497169">
              <w:rPr>
                <w:rFonts w:eastAsiaTheme="minorEastAsia"/>
                <w:sz w:val="20"/>
                <w:szCs w:val="20"/>
                <w:lang w:val="en-US" w:eastAsia="zh-CN"/>
              </w:rPr>
              <w:t xml:space="preserve">beam </w:t>
            </w:r>
            <w:r w:rsidRPr="00497169">
              <w:rPr>
                <w:rFonts w:eastAsiaTheme="minorEastAsia"/>
                <w:sz w:val="20"/>
                <w:szCs w:val="20"/>
                <w:lang w:val="en-US" w:eastAsia="zh-CN"/>
              </w:rPr>
              <w:t>indication does not work for F beams at UE side</w:t>
            </w:r>
            <w:r w:rsidR="0089274E" w:rsidRPr="00497169">
              <w:rPr>
                <w:rFonts w:eastAsiaTheme="minorEastAsia"/>
                <w:sz w:val="20"/>
                <w:szCs w:val="20"/>
                <w:lang w:val="en-US" w:eastAsia="zh-CN"/>
              </w:rPr>
              <w:t>, because the RSs though F beams at UE side are not for NC repeaters and the NC repeaters cannot identify them</w:t>
            </w:r>
            <w:r w:rsidRPr="00497169">
              <w:rPr>
                <w:rFonts w:eastAsiaTheme="minorEastAsia"/>
                <w:sz w:val="20"/>
                <w:szCs w:val="20"/>
                <w:lang w:val="en-US" w:eastAsia="zh-CN"/>
              </w:rPr>
              <w:t>.</w:t>
            </w:r>
          </w:p>
        </w:tc>
      </w:tr>
      <w:tr w:rsidR="003F123E" w:rsidRPr="00497169" w14:paraId="3A2DD349" w14:textId="77777777" w:rsidTr="00EB79A0">
        <w:tc>
          <w:tcPr>
            <w:tcW w:w="1413" w:type="dxa"/>
            <w:shd w:val="clear" w:color="auto" w:fill="FFC000" w:themeFill="accent4"/>
            <w:vAlign w:val="center"/>
          </w:tcPr>
          <w:p w14:paraId="6212C1B8" w14:textId="77777777" w:rsidR="003F123E" w:rsidRPr="00497169" w:rsidRDefault="003F123E" w:rsidP="009C28CE">
            <w:pPr>
              <w:spacing w:after="0" w:line="200" w:lineRule="exact"/>
              <w:jc w:val="center"/>
              <w:rPr>
                <w:sz w:val="20"/>
                <w:szCs w:val="20"/>
              </w:rPr>
            </w:pPr>
            <w:r w:rsidRPr="00497169">
              <w:rPr>
                <w:rFonts w:eastAsiaTheme="minorEastAsia"/>
                <w:sz w:val="20"/>
                <w:szCs w:val="20"/>
                <w:lang w:val="en-US" w:eastAsia="zh-CN"/>
              </w:rPr>
              <w:t>Potential STD aspects</w:t>
            </w:r>
          </w:p>
        </w:tc>
        <w:tc>
          <w:tcPr>
            <w:tcW w:w="3685" w:type="dxa"/>
            <w:shd w:val="clear" w:color="auto" w:fill="FFF2CC" w:themeFill="accent4" w:themeFillTint="33"/>
            <w:vAlign w:val="center"/>
          </w:tcPr>
          <w:p w14:paraId="049E9B4B" w14:textId="576774F7" w:rsidR="003F123E" w:rsidRPr="00497169" w:rsidRDefault="00DC2C8D" w:rsidP="00B5184E">
            <w:pPr>
              <w:pStyle w:val="a8"/>
              <w:numPr>
                <w:ilvl w:val="0"/>
                <w:numId w:val="22"/>
              </w:numPr>
              <w:spacing w:after="0" w:line="240" w:lineRule="exact"/>
              <w:ind w:left="170" w:firstLineChars="0" w:hanging="170"/>
              <w:jc w:val="both"/>
              <w:rPr>
                <w:sz w:val="20"/>
                <w:szCs w:val="20"/>
              </w:rPr>
            </w:pPr>
            <w:r w:rsidRPr="00497169">
              <w:rPr>
                <w:rFonts w:eastAsiaTheme="minorEastAsia"/>
                <w:sz w:val="20"/>
                <w:szCs w:val="20"/>
                <w:lang w:val="en-US" w:eastAsia="zh-CN"/>
              </w:rPr>
              <w:t xml:space="preserve">Can be very limited, if </w:t>
            </w:r>
            <w:r w:rsidR="00142FCE" w:rsidRPr="00497169">
              <w:rPr>
                <w:rFonts w:eastAsiaTheme="minorEastAsia"/>
                <w:sz w:val="20"/>
                <w:szCs w:val="20"/>
                <w:lang w:val="en-US" w:eastAsia="zh-CN"/>
              </w:rPr>
              <w:t xml:space="preserve">it is agreed that F beams at gNB side can </w:t>
            </w:r>
            <w:r w:rsidR="001F7031">
              <w:rPr>
                <w:rFonts w:eastAsiaTheme="minorEastAsia"/>
                <w:sz w:val="20"/>
                <w:szCs w:val="20"/>
                <w:lang w:val="en-US" w:eastAsia="zh-CN"/>
              </w:rPr>
              <w:t xml:space="preserve">completely </w:t>
            </w:r>
            <w:r w:rsidR="00142FCE" w:rsidRPr="00497169">
              <w:rPr>
                <w:rFonts w:eastAsiaTheme="minorEastAsia"/>
                <w:sz w:val="20"/>
                <w:szCs w:val="20"/>
                <w:lang w:val="en-US" w:eastAsia="zh-CN"/>
              </w:rPr>
              <w:t>follow C beams</w:t>
            </w:r>
            <w:r w:rsidR="00E20D01" w:rsidRPr="00497169">
              <w:rPr>
                <w:rFonts w:eastAsiaTheme="minorEastAsia"/>
                <w:sz w:val="20"/>
                <w:szCs w:val="20"/>
                <w:lang w:val="en-US" w:eastAsia="zh-CN"/>
              </w:rPr>
              <w:t>.</w:t>
            </w:r>
          </w:p>
        </w:tc>
        <w:tc>
          <w:tcPr>
            <w:tcW w:w="4638" w:type="dxa"/>
            <w:shd w:val="clear" w:color="auto" w:fill="FFF2CC" w:themeFill="accent4" w:themeFillTint="33"/>
          </w:tcPr>
          <w:p w14:paraId="53B851DB" w14:textId="48B11122" w:rsidR="003F123E" w:rsidRPr="00497169" w:rsidRDefault="00EA5ADE" w:rsidP="00EB79A0">
            <w:pPr>
              <w:pStyle w:val="a8"/>
              <w:numPr>
                <w:ilvl w:val="0"/>
                <w:numId w:val="22"/>
              </w:numPr>
              <w:spacing w:after="0" w:line="240" w:lineRule="exact"/>
              <w:ind w:left="170" w:firstLineChars="0" w:hanging="170"/>
              <w:rPr>
                <w:rFonts w:eastAsiaTheme="minorEastAsia"/>
                <w:sz w:val="20"/>
                <w:szCs w:val="20"/>
                <w:lang w:val="en-US" w:eastAsia="zh-CN"/>
              </w:rPr>
            </w:pPr>
            <w:r w:rsidRPr="00497169">
              <w:rPr>
                <w:rFonts w:eastAsiaTheme="minorEastAsia"/>
                <w:sz w:val="20"/>
                <w:szCs w:val="20"/>
                <w:lang w:val="en-US" w:eastAsia="zh-CN"/>
              </w:rPr>
              <w:t>New feature</w:t>
            </w:r>
            <w:r w:rsidR="00BD1A6A" w:rsidRPr="00497169">
              <w:rPr>
                <w:rFonts w:eastAsiaTheme="minorEastAsia"/>
                <w:sz w:val="20"/>
                <w:szCs w:val="20"/>
                <w:lang w:val="en-US" w:eastAsia="zh-CN"/>
              </w:rPr>
              <w:t xml:space="preserve">. STD effort </w:t>
            </w:r>
            <w:r w:rsidR="001F7031">
              <w:rPr>
                <w:rFonts w:eastAsiaTheme="minorEastAsia"/>
                <w:sz w:val="20"/>
                <w:szCs w:val="20"/>
                <w:lang w:val="en-US" w:eastAsia="zh-CN"/>
              </w:rPr>
              <w:t xml:space="preserve">is </w:t>
            </w:r>
            <w:r w:rsidR="00BD1A6A" w:rsidRPr="00497169">
              <w:rPr>
                <w:rFonts w:eastAsiaTheme="minorEastAsia"/>
                <w:sz w:val="20"/>
                <w:szCs w:val="20"/>
                <w:lang w:val="en-US" w:eastAsia="zh-CN"/>
              </w:rPr>
              <w:t xml:space="preserve">required </w:t>
            </w:r>
            <w:r w:rsidR="00595D77" w:rsidRPr="00497169">
              <w:rPr>
                <w:rFonts w:eastAsiaTheme="minorEastAsia"/>
                <w:sz w:val="20"/>
                <w:szCs w:val="20"/>
                <w:lang w:val="en-US" w:eastAsia="zh-CN"/>
              </w:rPr>
              <w:t>to discuss</w:t>
            </w:r>
            <w:r w:rsidR="00BD1A6A" w:rsidRPr="00497169">
              <w:rPr>
                <w:rFonts w:eastAsiaTheme="minorEastAsia"/>
                <w:sz w:val="20"/>
                <w:szCs w:val="20"/>
                <w:lang w:val="en-US" w:eastAsia="zh-CN"/>
              </w:rPr>
              <w:t>:</w:t>
            </w:r>
          </w:p>
          <w:p w14:paraId="61290E95" w14:textId="1A3AAA67" w:rsidR="003F123E" w:rsidRPr="00497169" w:rsidRDefault="00E20D01" w:rsidP="00EA5ADE">
            <w:pPr>
              <w:pStyle w:val="a8"/>
              <w:numPr>
                <w:ilvl w:val="1"/>
                <w:numId w:val="22"/>
              </w:numPr>
              <w:spacing w:after="0" w:line="240" w:lineRule="exact"/>
              <w:ind w:left="454" w:firstLineChars="0" w:hanging="170"/>
              <w:rPr>
                <w:rFonts w:eastAsiaTheme="minorEastAsia"/>
                <w:sz w:val="20"/>
                <w:szCs w:val="20"/>
                <w:lang w:val="en-US" w:eastAsia="zh-CN"/>
              </w:rPr>
            </w:pPr>
            <w:r w:rsidRPr="00497169">
              <w:rPr>
                <w:rFonts w:eastAsiaTheme="minorEastAsia"/>
                <w:sz w:val="20"/>
                <w:szCs w:val="20"/>
                <w:lang w:val="en-US" w:eastAsia="zh-CN"/>
              </w:rPr>
              <w:t xml:space="preserve">How to indicate a certain </w:t>
            </w:r>
            <w:r w:rsidR="001F7031">
              <w:rPr>
                <w:rFonts w:eastAsiaTheme="minorEastAsia"/>
                <w:sz w:val="20"/>
                <w:szCs w:val="20"/>
                <w:lang w:val="en-US" w:eastAsia="zh-CN"/>
              </w:rPr>
              <w:t>F</w:t>
            </w:r>
            <w:r w:rsidRPr="00497169">
              <w:rPr>
                <w:rFonts w:eastAsiaTheme="minorEastAsia"/>
                <w:sz w:val="20"/>
                <w:szCs w:val="20"/>
                <w:lang w:val="en-US" w:eastAsia="zh-CN"/>
              </w:rPr>
              <w:t xml:space="preserve"> beam </w:t>
            </w:r>
            <w:r w:rsidR="001F7031">
              <w:rPr>
                <w:rFonts w:eastAsiaTheme="minorEastAsia"/>
                <w:sz w:val="20"/>
                <w:szCs w:val="20"/>
                <w:lang w:val="en-US" w:eastAsia="zh-CN"/>
              </w:rPr>
              <w:t xml:space="preserve">at UE side </w:t>
            </w:r>
            <w:r w:rsidRPr="00497169">
              <w:rPr>
                <w:rFonts w:eastAsiaTheme="minorEastAsia"/>
                <w:sz w:val="20"/>
                <w:szCs w:val="20"/>
                <w:lang w:val="en-US" w:eastAsia="zh-CN"/>
              </w:rPr>
              <w:t>to NC repeaters.</w:t>
            </w:r>
          </w:p>
          <w:p w14:paraId="7F2143AA" w14:textId="7E2BC778" w:rsidR="003F123E" w:rsidRPr="00497169" w:rsidRDefault="00EA5ADE" w:rsidP="0089274E">
            <w:pPr>
              <w:pStyle w:val="a8"/>
              <w:numPr>
                <w:ilvl w:val="1"/>
                <w:numId w:val="22"/>
              </w:numPr>
              <w:spacing w:line="240" w:lineRule="exact"/>
              <w:ind w:left="454" w:firstLineChars="0" w:hanging="170"/>
              <w:rPr>
                <w:rFonts w:eastAsiaTheme="minorEastAsia"/>
                <w:sz w:val="20"/>
                <w:szCs w:val="20"/>
                <w:lang w:val="en-US" w:eastAsia="zh-CN"/>
              </w:rPr>
            </w:pPr>
            <w:r w:rsidRPr="00497169">
              <w:rPr>
                <w:rFonts w:eastAsiaTheme="minorEastAsia"/>
                <w:sz w:val="20"/>
                <w:szCs w:val="20"/>
                <w:lang w:val="en-US" w:eastAsia="zh-CN"/>
              </w:rPr>
              <w:t>Signaling design</w:t>
            </w:r>
          </w:p>
        </w:tc>
      </w:tr>
    </w:tbl>
    <w:p w14:paraId="24C9F648" w14:textId="0F92B04C" w:rsidR="000C465B" w:rsidRDefault="00780F87" w:rsidP="000F526A">
      <w:pPr>
        <w:jc w:val="both"/>
        <w:rPr>
          <w:rFonts w:eastAsiaTheme="minorEastAsia"/>
          <w:lang w:eastAsia="zh-CN"/>
        </w:rPr>
      </w:pPr>
      <w:r>
        <w:rPr>
          <w:rFonts w:eastAsiaTheme="minorEastAsia" w:hint="eastAsia"/>
          <w:lang w:eastAsia="zh-CN"/>
        </w:rPr>
        <w:t>I</w:t>
      </w:r>
      <w:r>
        <w:rPr>
          <w:rFonts w:eastAsiaTheme="minorEastAsia"/>
          <w:lang w:eastAsia="zh-CN"/>
        </w:rPr>
        <w:t xml:space="preserve">n legacy NR, </w:t>
      </w:r>
      <w:r w:rsidR="007A1027">
        <w:rPr>
          <w:rFonts w:eastAsiaTheme="minorEastAsia"/>
          <w:lang w:eastAsia="zh-CN"/>
        </w:rPr>
        <w:t>to manage the beams of UEs, the gNB instruct the UEs to measure beams and report the measurement results when necessary. The gNB select Rx/Tx beams for the UEs</w:t>
      </w:r>
      <w:r w:rsidR="000C465B">
        <w:rPr>
          <w:rFonts w:eastAsiaTheme="minorEastAsia"/>
          <w:lang w:eastAsia="zh-CN"/>
        </w:rPr>
        <w:t xml:space="preserve"> </w:t>
      </w:r>
      <w:r w:rsidR="007A1027">
        <w:rPr>
          <w:rFonts w:eastAsiaTheme="minorEastAsia"/>
          <w:lang w:eastAsia="zh-CN"/>
        </w:rPr>
        <w:t>and indicate the</w:t>
      </w:r>
      <w:r w:rsidR="00847312">
        <w:rPr>
          <w:rFonts w:eastAsiaTheme="minorEastAsia"/>
          <w:lang w:eastAsia="zh-CN"/>
        </w:rPr>
        <w:t>m</w:t>
      </w:r>
      <w:r w:rsidR="007A1027">
        <w:rPr>
          <w:rFonts w:eastAsiaTheme="minorEastAsia"/>
          <w:lang w:eastAsia="zh-CN"/>
        </w:rPr>
        <w:t xml:space="preserve"> to </w:t>
      </w:r>
      <w:r w:rsidR="00D02F99">
        <w:rPr>
          <w:rFonts w:eastAsiaTheme="minorEastAsia"/>
          <w:lang w:eastAsia="zh-CN"/>
        </w:rPr>
        <w:t xml:space="preserve">the </w:t>
      </w:r>
      <w:r w:rsidR="007A1027">
        <w:rPr>
          <w:rFonts w:eastAsiaTheme="minorEastAsia"/>
          <w:lang w:eastAsia="zh-CN"/>
        </w:rPr>
        <w:t xml:space="preserve">UEs. </w:t>
      </w:r>
      <w:r w:rsidR="000C465B">
        <w:rPr>
          <w:rFonts w:eastAsiaTheme="minorEastAsia" w:hint="eastAsia"/>
          <w:lang w:eastAsia="zh-CN"/>
        </w:rPr>
        <w:t>D</w:t>
      </w:r>
      <w:r w:rsidR="000C465B">
        <w:rPr>
          <w:rFonts w:eastAsiaTheme="minorEastAsia"/>
          <w:lang w:eastAsia="zh-CN"/>
        </w:rPr>
        <w:t>ifferent logical channel</w:t>
      </w:r>
      <w:r w:rsidR="009C721A">
        <w:rPr>
          <w:rFonts w:eastAsiaTheme="minorEastAsia" w:hint="eastAsia"/>
          <w:lang w:eastAsia="zh-CN"/>
        </w:rPr>
        <w:t>s</w:t>
      </w:r>
      <w:r w:rsidR="000C465B">
        <w:rPr>
          <w:rFonts w:eastAsiaTheme="minorEastAsia"/>
          <w:lang w:eastAsia="zh-CN"/>
        </w:rPr>
        <w:t xml:space="preserve"> may be transmitted or received </w:t>
      </w:r>
      <w:r w:rsidR="00D02F99">
        <w:rPr>
          <w:rFonts w:eastAsiaTheme="minorEastAsia"/>
          <w:lang w:eastAsia="zh-CN"/>
        </w:rPr>
        <w:t>via</w:t>
      </w:r>
      <w:r w:rsidR="000C465B">
        <w:rPr>
          <w:rFonts w:eastAsiaTheme="minorEastAsia"/>
          <w:lang w:eastAsia="zh-CN"/>
        </w:rPr>
        <w:t xml:space="preserve"> different beams because they </w:t>
      </w:r>
      <w:r w:rsidR="00D02F99">
        <w:rPr>
          <w:rFonts w:eastAsiaTheme="minorEastAsia"/>
          <w:lang w:eastAsia="zh-CN"/>
        </w:rPr>
        <w:t xml:space="preserve">may </w:t>
      </w:r>
      <w:r w:rsidR="000C465B">
        <w:rPr>
          <w:rFonts w:eastAsiaTheme="minorEastAsia"/>
          <w:lang w:eastAsia="zh-CN"/>
        </w:rPr>
        <w:t>require different reliability</w:t>
      </w:r>
      <w:r w:rsidR="00D02F99">
        <w:rPr>
          <w:rFonts w:eastAsiaTheme="minorEastAsia"/>
          <w:lang w:eastAsia="zh-CN"/>
        </w:rPr>
        <w:t>/latency</w:t>
      </w:r>
      <w:r w:rsidR="000C465B">
        <w:rPr>
          <w:rFonts w:eastAsiaTheme="minorEastAsia"/>
          <w:lang w:eastAsia="zh-CN"/>
        </w:rPr>
        <w:t xml:space="preserve">. </w:t>
      </w:r>
      <w:r w:rsidR="00D02F99">
        <w:rPr>
          <w:rFonts w:eastAsiaTheme="minorEastAsia"/>
          <w:lang w:eastAsia="zh-CN"/>
        </w:rPr>
        <w:lastRenderedPageBreak/>
        <w:t>M</w:t>
      </w:r>
      <w:r w:rsidR="004F5C7D">
        <w:rPr>
          <w:rFonts w:eastAsiaTheme="minorEastAsia"/>
          <w:lang w:eastAsia="zh-CN"/>
        </w:rPr>
        <w:t>any rules for UEs</w:t>
      </w:r>
      <w:r w:rsidR="00D02F99">
        <w:rPr>
          <w:rFonts w:eastAsiaTheme="minorEastAsia"/>
          <w:lang w:eastAsia="zh-CN"/>
        </w:rPr>
        <w:t xml:space="preserve"> are specified in legacy specs</w:t>
      </w:r>
      <w:r w:rsidR="004F5C7D">
        <w:rPr>
          <w:rFonts w:eastAsiaTheme="minorEastAsia"/>
          <w:lang w:eastAsia="zh-CN"/>
        </w:rPr>
        <w:t xml:space="preserve"> to determine Rx/Tx beam of a certain logical channel/RS.</w:t>
      </w:r>
      <w:r w:rsidR="007A1027">
        <w:rPr>
          <w:rFonts w:eastAsiaTheme="minorEastAsia"/>
          <w:lang w:eastAsia="zh-CN"/>
        </w:rPr>
        <w:t xml:space="preserve"> </w:t>
      </w:r>
      <w:r w:rsidR="000C465B">
        <w:rPr>
          <w:rFonts w:ascii="Times New Roman" w:eastAsia="黑体" w:hAnsi="Times New Roman" w:hint="eastAsia"/>
          <w:szCs w:val="20"/>
          <w:lang w:eastAsia="zh-CN"/>
        </w:rPr>
        <w:t>I</w:t>
      </w:r>
      <w:r w:rsidR="000C465B">
        <w:rPr>
          <w:rFonts w:ascii="Times New Roman" w:eastAsia="黑体" w:hAnsi="Times New Roman"/>
          <w:szCs w:val="20"/>
          <w:lang w:eastAsia="zh-CN"/>
        </w:rPr>
        <w:t xml:space="preserve">t is noted that UEs measure the RS </w:t>
      </w:r>
      <w:r w:rsidR="00D02F99">
        <w:rPr>
          <w:rFonts w:ascii="Times New Roman" w:eastAsia="黑体" w:hAnsi="Times New Roman"/>
          <w:szCs w:val="20"/>
          <w:lang w:eastAsia="zh-CN"/>
        </w:rPr>
        <w:t>received via</w:t>
      </w:r>
      <w:r w:rsidR="000C465B">
        <w:rPr>
          <w:rFonts w:ascii="Times New Roman" w:eastAsia="黑体" w:hAnsi="Times New Roman"/>
          <w:szCs w:val="20"/>
          <w:lang w:eastAsia="zh-CN"/>
        </w:rPr>
        <w:t xml:space="preserve"> a certain beam as the measurement of the beam.</w:t>
      </w:r>
    </w:p>
    <w:p w14:paraId="38ECBD8C" w14:textId="158F3C46" w:rsidR="00A96C8C" w:rsidRDefault="00A96C8C" w:rsidP="000F526A">
      <w:pPr>
        <w:jc w:val="both"/>
        <w:rPr>
          <w:rFonts w:eastAsiaTheme="minorEastAsia"/>
          <w:lang w:eastAsia="zh-CN"/>
        </w:rPr>
      </w:pPr>
      <w:r>
        <w:rPr>
          <w:rFonts w:eastAsiaTheme="minorEastAsia"/>
          <w:lang w:eastAsia="zh-CN"/>
        </w:rPr>
        <w:t xml:space="preserve">As shown </w:t>
      </w:r>
      <w:r w:rsidRPr="00780F87">
        <w:t xml:space="preserve">in </w:t>
      </w:r>
      <w:r w:rsidRPr="00780F87">
        <w:fldChar w:fldCharType="begin"/>
      </w:r>
      <w:r w:rsidRPr="00780F87">
        <w:instrText xml:space="preserve"> REF _Ref100327063 \h  \* MERGEFORMAT </w:instrText>
      </w:r>
      <w:r w:rsidRPr="00780F87">
        <w:fldChar w:fldCharType="separate"/>
      </w:r>
      <w:r w:rsidR="00966C36" w:rsidRPr="00966C36">
        <w:t>Figure 3</w:t>
      </w:r>
      <w:r w:rsidRPr="00780F87">
        <w:fldChar w:fldCharType="end"/>
      </w:r>
      <w:r w:rsidRPr="00780F87">
        <w:t xml:space="preserve"> (A), C</w:t>
      </w:r>
      <w:r>
        <w:rPr>
          <w:rFonts w:eastAsiaTheme="minorEastAsia"/>
          <w:lang w:eastAsia="zh-CN"/>
        </w:rPr>
        <w:t xml:space="preserve"> beams for NC repeaters are like</w:t>
      </w:r>
      <w:r w:rsidR="000C465B">
        <w:rPr>
          <w:rFonts w:eastAsiaTheme="minorEastAsia"/>
          <w:lang w:eastAsia="zh-CN"/>
        </w:rPr>
        <w:t xml:space="preserve"> </w:t>
      </w:r>
      <w:r>
        <w:rPr>
          <w:rFonts w:eastAsiaTheme="minorEastAsia"/>
          <w:lang w:eastAsia="zh-CN"/>
        </w:rPr>
        <w:t xml:space="preserve">beams </w:t>
      </w:r>
      <w:r w:rsidR="000C465B">
        <w:rPr>
          <w:rFonts w:eastAsiaTheme="minorEastAsia"/>
          <w:lang w:eastAsia="zh-CN"/>
        </w:rPr>
        <w:t>of</w:t>
      </w:r>
      <w:r>
        <w:rPr>
          <w:rFonts w:eastAsiaTheme="minorEastAsia"/>
          <w:lang w:eastAsia="zh-CN"/>
        </w:rPr>
        <w:t xml:space="preserve"> UEs</w:t>
      </w:r>
      <w:r>
        <w:rPr>
          <w:rFonts w:ascii="Times New Roman" w:eastAsia="黑体" w:hAnsi="Times New Roman"/>
          <w:szCs w:val="20"/>
          <w:lang w:eastAsia="zh-CN"/>
        </w:rPr>
        <w:t>. C beams are used to transmit/receive the NC repeaters’ own information/signal.</w:t>
      </w:r>
    </w:p>
    <w:p w14:paraId="3BE6DB7C" w14:textId="075D0B25" w:rsidR="00780F87" w:rsidRDefault="00780F87" w:rsidP="000F526A">
      <w:pPr>
        <w:jc w:val="both"/>
        <w:rPr>
          <w:rFonts w:eastAsiaTheme="minorEastAsia"/>
          <w:lang w:eastAsia="zh-CN"/>
        </w:rPr>
      </w:pPr>
      <w:r>
        <w:rPr>
          <w:lang w:eastAsia="x-none"/>
        </w:rPr>
        <w:t>F beams are very different from C beams.</w:t>
      </w:r>
      <w:r>
        <w:rPr>
          <w:rFonts w:eastAsiaTheme="minorEastAsia"/>
          <w:lang w:eastAsia="zh-CN"/>
        </w:rPr>
        <w:t xml:space="preserve"> </w:t>
      </w:r>
      <w:r w:rsidR="00C345DD">
        <w:rPr>
          <w:rFonts w:eastAsiaTheme="minorEastAsia"/>
          <w:lang w:eastAsia="zh-CN"/>
        </w:rPr>
        <w:t xml:space="preserve">The measurement of F beams is neither necessary nor possible for NC repeaters. </w:t>
      </w:r>
      <w:r>
        <w:rPr>
          <w:rFonts w:eastAsiaTheme="minorEastAsia"/>
          <w:lang w:eastAsia="zh-CN"/>
        </w:rPr>
        <w:t>F beams are like some pipes</w:t>
      </w:r>
      <w:r>
        <w:rPr>
          <w:rFonts w:eastAsia="Yu Mincho"/>
          <w:lang w:val="en-US" w:eastAsia="ja-JP"/>
        </w:rPr>
        <w:t xml:space="preserve">, as shown in </w:t>
      </w:r>
      <w:r w:rsidRPr="00780F87">
        <w:fldChar w:fldCharType="begin"/>
      </w:r>
      <w:r w:rsidRPr="00780F87">
        <w:instrText xml:space="preserve"> REF _Ref100327063 \h  \* MERGEFORMAT </w:instrText>
      </w:r>
      <w:r w:rsidRPr="00780F87">
        <w:fldChar w:fldCharType="separate"/>
      </w:r>
      <w:r w:rsidR="00966C36" w:rsidRPr="00966C36">
        <w:t>Figure 3</w:t>
      </w:r>
      <w:r w:rsidRPr="00780F87">
        <w:fldChar w:fldCharType="end"/>
      </w:r>
      <w:r w:rsidRPr="00780F87">
        <w:t xml:space="preserve"> (</w:t>
      </w:r>
      <w:r>
        <w:t>B</w:t>
      </w:r>
      <w:r w:rsidRPr="00780F87">
        <w:t>)</w:t>
      </w:r>
      <w:r w:rsidR="00C33909">
        <w:rPr>
          <w:rFonts w:eastAsiaTheme="minorEastAsia"/>
          <w:lang w:eastAsia="zh-CN"/>
        </w:rPr>
        <w:t xml:space="preserve">. </w:t>
      </w:r>
      <w:r>
        <w:rPr>
          <w:rFonts w:eastAsiaTheme="minorEastAsia"/>
          <w:lang w:eastAsia="zh-CN"/>
        </w:rPr>
        <w:t xml:space="preserve">The Tx/Rx signal through F beams </w:t>
      </w:r>
      <w:r w:rsidR="00EF3883">
        <w:rPr>
          <w:rFonts w:eastAsiaTheme="minorEastAsia"/>
          <w:lang w:eastAsia="zh-CN"/>
        </w:rPr>
        <w:t xml:space="preserve">cannot be </w:t>
      </w:r>
      <w:r w:rsidRPr="00780F87">
        <w:rPr>
          <w:rFonts w:eastAsiaTheme="minorEastAsia"/>
          <w:lang w:eastAsia="zh-CN"/>
        </w:rPr>
        <w:t>differentiated</w:t>
      </w:r>
      <w:r>
        <w:rPr>
          <w:rFonts w:eastAsiaTheme="minorEastAsia"/>
          <w:lang w:eastAsia="zh-CN"/>
        </w:rPr>
        <w:t xml:space="preserve"> </w:t>
      </w:r>
      <w:r w:rsidR="00EF3883">
        <w:rPr>
          <w:rFonts w:eastAsiaTheme="minorEastAsia"/>
          <w:lang w:eastAsia="zh-CN"/>
        </w:rPr>
        <w:t>by</w:t>
      </w:r>
      <w:r>
        <w:rPr>
          <w:rFonts w:eastAsiaTheme="minorEastAsia"/>
          <w:lang w:eastAsia="zh-CN"/>
        </w:rPr>
        <w:t xml:space="preserve"> the NC repeater. </w:t>
      </w:r>
      <w:r w:rsidR="00C33909">
        <w:rPr>
          <w:rFonts w:eastAsiaTheme="minorEastAsia"/>
          <w:lang w:eastAsia="zh-CN"/>
        </w:rPr>
        <w:t>Therefore</w:t>
      </w:r>
      <w:r>
        <w:rPr>
          <w:rFonts w:eastAsiaTheme="minorEastAsia"/>
          <w:lang w:eastAsia="zh-CN"/>
        </w:rPr>
        <w:t xml:space="preserve">, the NC repeater can hardly measure anything based on the signal </w:t>
      </w:r>
      <w:r w:rsidR="00A96C8C">
        <w:rPr>
          <w:rFonts w:eastAsiaTheme="minorEastAsia"/>
          <w:lang w:eastAsia="zh-CN"/>
        </w:rPr>
        <w:t>thr</w:t>
      </w:r>
      <w:r>
        <w:rPr>
          <w:rFonts w:eastAsiaTheme="minorEastAsia"/>
          <w:lang w:eastAsia="zh-CN"/>
        </w:rPr>
        <w:t>ough F beams.</w:t>
      </w:r>
      <w:r w:rsidR="00C345DD">
        <w:rPr>
          <w:rFonts w:eastAsiaTheme="minorEastAsia"/>
          <w:lang w:eastAsia="zh-CN"/>
        </w:rPr>
        <w:t xml:space="preserve"> </w:t>
      </w:r>
    </w:p>
    <w:p w14:paraId="15C10B04" w14:textId="2ED9821E" w:rsidR="000276D1" w:rsidRDefault="000276D1" w:rsidP="000F526A">
      <w:pPr>
        <w:jc w:val="both"/>
      </w:pPr>
      <w:r>
        <w:t>The only thing about F beams an NC repeater needs to know is which F beam should be used at which time. The gNB can determine F beams based on the measurement result done by itself and by the UEs served by the NC repeater.</w:t>
      </w:r>
      <w:r w:rsidR="00D329AB">
        <w:t xml:space="preserve"> Hence, we observe:</w:t>
      </w:r>
    </w:p>
    <w:p w14:paraId="77DDF14E" w14:textId="6945E316" w:rsidR="00DB665A" w:rsidRDefault="00DB665A" w:rsidP="000F526A">
      <w:pPr>
        <w:jc w:val="both"/>
        <w:rPr>
          <w:rFonts w:ascii="Times New Roman" w:eastAsiaTheme="minorEastAsia" w:hAnsi="Times New Roman"/>
          <w:i/>
          <w:iCs/>
          <w:lang w:eastAsia="zh-CN"/>
        </w:rPr>
      </w:pPr>
      <w:bookmarkStart w:id="17" w:name="_Ref101894528"/>
      <w:bookmarkStart w:id="18" w:name="_Ref102046199"/>
      <w:r w:rsidRPr="00A1602E">
        <w:rPr>
          <w:rFonts w:ascii="Times New Roman" w:hAnsi="Times New Roman"/>
          <w:b/>
          <w:bCs/>
          <w:u w:val="single"/>
        </w:rPr>
        <w:t xml:space="preserve">Observation </w:t>
      </w:r>
      <w:r w:rsidRPr="00A1602E">
        <w:rPr>
          <w:rFonts w:ascii="Times New Roman" w:hAnsi="Times New Roman"/>
          <w:b/>
          <w:bCs/>
          <w:u w:val="single"/>
        </w:rPr>
        <w:fldChar w:fldCharType="begin"/>
      </w:r>
      <w:r w:rsidRPr="00A1602E">
        <w:rPr>
          <w:rFonts w:ascii="Times New Roman" w:hAnsi="Times New Roman"/>
          <w:b/>
          <w:bCs/>
          <w:u w:val="single"/>
        </w:rPr>
        <w:instrText xml:space="preserve"> SEQ Observation \* ARABIC </w:instrText>
      </w:r>
      <w:r w:rsidRPr="00A1602E">
        <w:rPr>
          <w:rFonts w:ascii="Times New Roman" w:hAnsi="Times New Roman"/>
          <w:b/>
          <w:bCs/>
          <w:u w:val="single"/>
        </w:rPr>
        <w:fldChar w:fldCharType="separate"/>
      </w:r>
      <w:r w:rsidR="00966C36">
        <w:rPr>
          <w:rFonts w:ascii="Times New Roman" w:hAnsi="Times New Roman"/>
          <w:b/>
          <w:bCs/>
          <w:noProof/>
          <w:u w:val="single"/>
        </w:rPr>
        <w:t>3</w:t>
      </w:r>
      <w:r w:rsidRPr="00A1602E">
        <w:rPr>
          <w:rFonts w:ascii="Times New Roman" w:hAnsi="Times New Roman"/>
          <w:b/>
          <w:bCs/>
          <w:u w:val="single"/>
        </w:rPr>
        <w:fldChar w:fldCharType="end"/>
      </w:r>
      <w:r w:rsidRPr="00A1602E">
        <w:rPr>
          <w:rFonts w:ascii="Times New Roman" w:hAnsi="Times New Roman"/>
          <w:b/>
          <w:bCs/>
        </w:rPr>
        <w:t>:</w:t>
      </w:r>
      <w:r w:rsidRPr="00EB79A0">
        <w:rPr>
          <w:rFonts w:ascii="Times New Roman" w:hAnsi="Times New Roman"/>
          <w:i/>
          <w:iCs/>
        </w:rPr>
        <w:t xml:space="preserve"> </w:t>
      </w:r>
      <w:r w:rsidR="00614853" w:rsidRPr="00EB79A0">
        <w:rPr>
          <w:rFonts w:ascii="Times New Roman" w:hAnsi="Times New Roman"/>
          <w:i/>
          <w:iCs/>
        </w:rPr>
        <w:t xml:space="preserve">For </w:t>
      </w:r>
      <w:r w:rsidR="00614853" w:rsidRPr="000F0F89">
        <w:rPr>
          <w:rFonts w:ascii="Times New Roman" w:eastAsiaTheme="minorEastAsia" w:hAnsi="Times New Roman"/>
          <w:i/>
          <w:iCs/>
          <w:lang w:eastAsia="zh-CN"/>
        </w:rPr>
        <w:t>n</w:t>
      </w:r>
      <w:r w:rsidR="00614853">
        <w:rPr>
          <w:rFonts w:ascii="Times New Roman" w:eastAsiaTheme="minorEastAsia" w:hAnsi="Times New Roman"/>
          <w:i/>
          <w:iCs/>
          <w:lang w:eastAsia="zh-CN"/>
        </w:rPr>
        <w:t>etwork-controlled</w:t>
      </w:r>
      <w:r w:rsidR="00614853" w:rsidRPr="00614853">
        <w:rPr>
          <w:rFonts w:ascii="Times New Roman" w:eastAsiaTheme="minorEastAsia" w:hAnsi="Times New Roman"/>
          <w:i/>
          <w:iCs/>
          <w:lang w:eastAsia="zh-CN"/>
        </w:rPr>
        <w:t xml:space="preserve"> repeaters</w:t>
      </w:r>
      <w:r w:rsidR="00614853">
        <w:rPr>
          <w:rFonts w:ascii="Times New Roman" w:eastAsiaTheme="minorEastAsia" w:hAnsi="Times New Roman"/>
          <w:i/>
          <w:iCs/>
          <w:lang w:eastAsia="zh-CN"/>
        </w:rPr>
        <w:t>, t</w:t>
      </w:r>
      <w:r w:rsidR="008A1DFF">
        <w:rPr>
          <w:rFonts w:ascii="Times New Roman" w:eastAsiaTheme="minorEastAsia" w:hAnsi="Times New Roman"/>
          <w:i/>
          <w:iCs/>
          <w:lang w:eastAsia="zh-CN"/>
        </w:rPr>
        <w:t xml:space="preserve">he </w:t>
      </w:r>
      <w:r w:rsidR="008A1DFF" w:rsidRPr="00DB665A">
        <w:rPr>
          <w:rFonts w:ascii="Times New Roman" w:eastAsiaTheme="minorEastAsia" w:hAnsi="Times New Roman"/>
          <w:i/>
          <w:iCs/>
          <w:lang w:eastAsia="zh-CN"/>
        </w:rPr>
        <w:t>beam indication</w:t>
      </w:r>
      <w:r w:rsidR="008A1DFF">
        <w:rPr>
          <w:rFonts w:ascii="Times New Roman" w:eastAsiaTheme="minorEastAsia" w:hAnsi="Times New Roman"/>
          <w:i/>
          <w:iCs/>
          <w:lang w:eastAsia="zh-CN"/>
        </w:rPr>
        <w:t xml:space="preserve"> of </w:t>
      </w:r>
      <w:r w:rsidR="005C4356">
        <w:rPr>
          <w:rFonts w:ascii="Times New Roman" w:eastAsiaTheme="minorEastAsia" w:hAnsi="Times New Roman"/>
          <w:i/>
          <w:iCs/>
          <w:lang w:eastAsia="zh-CN"/>
        </w:rPr>
        <w:t xml:space="preserve">the </w:t>
      </w:r>
      <w:r w:rsidR="008A1DFF">
        <w:rPr>
          <w:rFonts w:ascii="Times New Roman" w:eastAsiaTheme="minorEastAsia" w:hAnsi="Times New Roman"/>
          <w:i/>
          <w:iCs/>
          <w:lang w:eastAsia="zh-CN"/>
        </w:rPr>
        <w:t xml:space="preserve">forwarding beams </w:t>
      </w:r>
      <w:r w:rsidR="00D329AB">
        <w:rPr>
          <w:rFonts w:ascii="Times New Roman" w:eastAsiaTheme="minorEastAsia" w:hAnsi="Times New Roman"/>
          <w:i/>
          <w:iCs/>
          <w:lang w:eastAsia="zh-CN"/>
        </w:rPr>
        <w:t xml:space="preserve">is enough </w:t>
      </w:r>
      <w:r w:rsidR="005C4356">
        <w:rPr>
          <w:rFonts w:ascii="Times New Roman" w:eastAsiaTheme="minorEastAsia" w:hAnsi="Times New Roman"/>
          <w:i/>
          <w:iCs/>
          <w:lang w:eastAsia="zh-CN"/>
        </w:rPr>
        <w:t xml:space="preserve">to be used </w:t>
      </w:r>
      <w:r w:rsidR="006074C1">
        <w:rPr>
          <w:rFonts w:ascii="Times New Roman" w:eastAsiaTheme="minorEastAsia" w:hAnsi="Times New Roman"/>
          <w:i/>
          <w:iCs/>
          <w:lang w:eastAsia="zh-CN"/>
        </w:rPr>
        <w:t xml:space="preserve">as </w:t>
      </w:r>
      <w:r w:rsidR="008A1DFF">
        <w:rPr>
          <w:rFonts w:ascii="Times New Roman" w:eastAsiaTheme="minorEastAsia" w:hAnsi="Times New Roman"/>
          <w:i/>
          <w:iCs/>
          <w:lang w:eastAsia="zh-CN"/>
        </w:rPr>
        <w:t>side control information of beamforming.</w:t>
      </w:r>
      <w:bookmarkEnd w:id="17"/>
      <w:r w:rsidR="00614853">
        <w:rPr>
          <w:rFonts w:ascii="Times New Roman" w:eastAsiaTheme="minorEastAsia" w:hAnsi="Times New Roman"/>
          <w:i/>
          <w:iCs/>
          <w:lang w:eastAsia="zh-CN"/>
        </w:rPr>
        <w:t xml:space="preserve"> </w:t>
      </w:r>
      <w:r w:rsidR="00614853" w:rsidRPr="00614853">
        <w:rPr>
          <w:rFonts w:ascii="Times New Roman" w:eastAsiaTheme="minorEastAsia" w:hAnsi="Times New Roman"/>
          <w:i/>
          <w:iCs/>
          <w:lang w:eastAsia="zh-CN"/>
        </w:rPr>
        <w:t xml:space="preserve">The measurement of </w:t>
      </w:r>
      <w:r w:rsidR="005C4356">
        <w:rPr>
          <w:rFonts w:ascii="Times New Roman" w:eastAsiaTheme="minorEastAsia" w:hAnsi="Times New Roman"/>
          <w:i/>
          <w:iCs/>
          <w:lang w:eastAsia="zh-CN"/>
        </w:rPr>
        <w:t xml:space="preserve">the </w:t>
      </w:r>
      <w:r w:rsidR="00614853">
        <w:rPr>
          <w:rFonts w:ascii="Times New Roman" w:eastAsiaTheme="minorEastAsia" w:hAnsi="Times New Roman"/>
          <w:i/>
          <w:iCs/>
          <w:lang w:eastAsia="zh-CN"/>
        </w:rPr>
        <w:t>forwarding</w:t>
      </w:r>
      <w:r w:rsidR="00614853" w:rsidRPr="00614853">
        <w:rPr>
          <w:rFonts w:ascii="Times New Roman" w:eastAsiaTheme="minorEastAsia" w:hAnsi="Times New Roman"/>
          <w:i/>
          <w:iCs/>
          <w:lang w:eastAsia="zh-CN"/>
        </w:rPr>
        <w:t xml:space="preserve"> beams</w:t>
      </w:r>
      <w:r w:rsidR="00614853">
        <w:rPr>
          <w:rFonts w:ascii="Times New Roman" w:eastAsiaTheme="minorEastAsia" w:hAnsi="Times New Roman"/>
          <w:i/>
          <w:iCs/>
          <w:lang w:eastAsia="zh-CN"/>
        </w:rPr>
        <w:t xml:space="preserve"> done by the</w:t>
      </w:r>
      <w:r w:rsidR="00614853" w:rsidRPr="00614853">
        <w:rPr>
          <w:rFonts w:ascii="Times New Roman" w:eastAsiaTheme="minorEastAsia" w:hAnsi="Times New Roman"/>
          <w:i/>
          <w:iCs/>
          <w:lang w:eastAsia="zh-CN"/>
        </w:rPr>
        <w:t xml:space="preserve"> </w:t>
      </w:r>
      <w:r w:rsidR="00614853">
        <w:rPr>
          <w:rFonts w:ascii="Times New Roman" w:eastAsiaTheme="minorEastAsia" w:hAnsi="Times New Roman"/>
          <w:i/>
          <w:iCs/>
          <w:lang w:eastAsia="zh-CN"/>
        </w:rPr>
        <w:t>network-controlled</w:t>
      </w:r>
      <w:r w:rsidR="00614853" w:rsidRPr="00614853">
        <w:rPr>
          <w:rFonts w:ascii="Times New Roman" w:eastAsiaTheme="minorEastAsia" w:hAnsi="Times New Roman"/>
          <w:i/>
          <w:iCs/>
          <w:lang w:eastAsia="zh-CN"/>
        </w:rPr>
        <w:t xml:space="preserve"> repeaters is neither necessary nor possible.</w:t>
      </w:r>
      <w:bookmarkEnd w:id="18"/>
    </w:p>
    <w:p w14:paraId="66FD632F" w14:textId="658413AB" w:rsidR="00B81272" w:rsidRDefault="008B4AC3" w:rsidP="000F526A">
      <w:pPr>
        <w:pStyle w:val="3"/>
        <w:numPr>
          <w:ilvl w:val="2"/>
          <w:numId w:val="3"/>
        </w:numPr>
        <w:jc w:val="both"/>
      </w:pPr>
      <w:r>
        <w:t>Beam indication f</w:t>
      </w:r>
      <w:r w:rsidR="00B81272" w:rsidRPr="00B81272">
        <w:t xml:space="preserve">or </w:t>
      </w:r>
      <w:r w:rsidR="00B81272">
        <w:t>F beams at gNB side</w:t>
      </w:r>
    </w:p>
    <w:p w14:paraId="4357DC2A" w14:textId="786447AB" w:rsidR="00863889" w:rsidRDefault="00A062CF" w:rsidP="000F526A">
      <w:pPr>
        <w:jc w:val="both"/>
        <w:rPr>
          <w:rFonts w:ascii="Times New Roman" w:eastAsia="黑体" w:hAnsi="Times New Roman"/>
          <w:szCs w:val="20"/>
          <w:lang w:eastAsia="zh-CN"/>
        </w:rPr>
      </w:pP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_Ref100576194 \h  \* MERGEFORMAT </w:instrText>
      </w:r>
      <w:r>
        <w:rPr>
          <w:rFonts w:eastAsiaTheme="minorEastAsia"/>
          <w:lang w:eastAsia="zh-CN"/>
        </w:rPr>
      </w:r>
      <w:r>
        <w:rPr>
          <w:rFonts w:eastAsiaTheme="minorEastAsia"/>
          <w:lang w:eastAsia="zh-CN"/>
        </w:rPr>
        <w:fldChar w:fldCharType="separate"/>
      </w:r>
      <w:r w:rsidR="00966C36" w:rsidRPr="00966C36">
        <w:rPr>
          <w:rFonts w:eastAsiaTheme="minorEastAsia"/>
          <w:lang w:eastAsia="zh-CN"/>
        </w:rPr>
        <w:t>Example 1</w:t>
      </w:r>
      <w:r>
        <w:rPr>
          <w:rFonts w:eastAsiaTheme="minorEastAsia"/>
          <w:lang w:eastAsia="zh-CN"/>
        </w:rPr>
        <w:fldChar w:fldCharType="end"/>
      </w:r>
      <w:r>
        <w:rPr>
          <w:rFonts w:eastAsiaTheme="minorEastAsia"/>
          <w:lang w:eastAsia="zh-CN"/>
        </w:rPr>
        <w:t xml:space="preserve">, the information of C beams is already available when NC repeaters get ready to receive side control information. </w:t>
      </w:r>
      <w:r w:rsidR="00700B5B">
        <w:rPr>
          <w:rFonts w:eastAsiaTheme="minorEastAsia"/>
          <w:lang w:eastAsia="zh-CN"/>
        </w:rPr>
        <w:t xml:space="preserve">The </w:t>
      </w:r>
      <w:r w:rsidR="006074C1">
        <w:rPr>
          <w:rFonts w:eastAsiaTheme="minorEastAsia"/>
          <w:lang w:eastAsia="zh-CN"/>
        </w:rPr>
        <w:t xml:space="preserve">beam </w:t>
      </w:r>
      <w:r w:rsidR="00700B5B">
        <w:rPr>
          <w:rFonts w:eastAsiaTheme="minorEastAsia"/>
          <w:lang w:eastAsia="zh-CN"/>
        </w:rPr>
        <w:t>indication of F beams at gNB side can directly reuse the beam indication of C beams</w:t>
      </w:r>
      <w:r w:rsidR="006074C1">
        <w:rPr>
          <w:rFonts w:eastAsiaTheme="minorEastAsia"/>
          <w:lang w:eastAsia="zh-CN"/>
        </w:rPr>
        <w:t>.</w:t>
      </w:r>
      <w:r w:rsidR="00700B5B">
        <w:rPr>
          <w:rFonts w:eastAsiaTheme="minorEastAsia"/>
          <w:lang w:eastAsia="zh-CN"/>
        </w:rPr>
        <w:t xml:space="preserve"> </w:t>
      </w:r>
      <w:r w:rsidR="006074C1">
        <w:rPr>
          <w:rFonts w:eastAsiaTheme="minorEastAsia"/>
          <w:lang w:eastAsia="zh-CN"/>
        </w:rPr>
        <w:t>F beams at gNB side and C beams</w:t>
      </w:r>
      <w:r w:rsidR="00700B5B">
        <w:rPr>
          <w:rFonts w:eastAsiaTheme="minorEastAsia"/>
          <w:lang w:eastAsia="zh-CN"/>
        </w:rPr>
        <w:t xml:space="preserve"> have close relation</w:t>
      </w:r>
      <w:r w:rsidR="00F7160F">
        <w:rPr>
          <w:rFonts w:ascii="Times New Roman" w:eastAsia="黑体" w:hAnsi="Times New Roman"/>
          <w:szCs w:val="20"/>
          <w:lang w:eastAsia="zh-CN"/>
        </w:rPr>
        <w:t>.</w:t>
      </w:r>
      <w:r w:rsidR="001A65F6">
        <w:rPr>
          <w:rFonts w:ascii="Times New Roman" w:eastAsia="黑体" w:hAnsi="Times New Roman"/>
          <w:szCs w:val="20"/>
          <w:lang w:eastAsia="zh-CN"/>
        </w:rPr>
        <w:t xml:space="preserve"> </w:t>
      </w:r>
      <w:r w:rsidR="00296AEA" w:rsidRPr="00296AEA">
        <w:rPr>
          <w:rFonts w:ascii="Times New Roman" w:eastAsia="黑体" w:hAnsi="Times New Roman"/>
          <w:szCs w:val="20"/>
          <w:lang w:eastAsia="zh-CN"/>
        </w:rPr>
        <w:t>F-beams at gNB side can be the same as C-beams, if they are produced by the same antenna panel.</w:t>
      </w:r>
      <w:r w:rsidR="00296AEA">
        <w:rPr>
          <w:rFonts w:ascii="Times New Roman" w:eastAsia="黑体" w:hAnsi="Times New Roman"/>
          <w:szCs w:val="20"/>
          <w:lang w:eastAsia="zh-CN"/>
        </w:rPr>
        <w:t xml:space="preserve"> Or </w:t>
      </w:r>
      <w:r w:rsidR="00296AEA" w:rsidRPr="00296AEA">
        <w:rPr>
          <w:rFonts w:ascii="Times New Roman" w:eastAsia="黑体" w:hAnsi="Times New Roman"/>
          <w:szCs w:val="20"/>
          <w:lang w:eastAsia="zh-CN"/>
        </w:rPr>
        <w:t>F-beams at gNB side and C beams are</w:t>
      </w:r>
      <w:r w:rsidR="00296AEA">
        <w:rPr>
          <w:rFonts w:ascii="Times New Roman" w:eastAsia="黑体" w:hAnsi="Times New Roman"/>
          <w:szCs w:val="20"/>
          <w:lang w:eastAsia="zh-CN"/>
        </w:rPr>
        <w:t xml:space="preserve"> r</w:t>
      </w:r>
      <w:r w:rsidR="00296AEA" w:rsidRPr="00296AEA">
        <w:rPr>
          <w:rFonts w:ascii="Times New Roman" w:eastAsia="黑体" w:hAnsi="Times New Roman"/>
          <w:szCs w:val="20"/>
          <w:lang w:eastAsia="zh-CN"/>
        </w:rPr>
        <w:t xml:space="preserve">elevant if they are produced by different antenna panels. </w:t>
      </w:r>
      <w:r w:rsidR="00296AEA">
        <w:rPr>
          <w:rFonts w:ascii="Times New Roman" w:eastAsia="黑体" w:hAnsi="Times New Roman"/>
          <w:szCs w:val="20"/>
          <w:lang w:eastAsia="zh-CN"/>
        </w:rPr>
        <w:t xml:space="preserve">In the latter case, </w:t>
      </w:r>
      <w:r w:rsidR="00296AEA" w:rsidRPr="00296AEA">
        <w:rPr>
          <w:rFonts w:ascii="Times New Roman" w:eastAsia="黑体" w:hAnsi="Times New Roman"/>
          <w:szCs w:val="20"/>
          <w:lang w:eastAsia="zh-CN"/>
        </w:rPr>
        <w:t>F-beams at gNB side and C-beams are physically co-located and signal through them are in-band.</w:t>
      </w:r>
    </w:p>
    <w:p w14:paraId="234D87A0" w14:textId="19B2C332" w:rsidR="00AA0008" w:rsidRPr="00AA0008" w:rsidRDefault="00C51504" w:rsidP="000F526A">
      <w:pPr>
        <w:spacing w:after="0"/>
        <w:jc w:val="both"/>
        <w:rPr>
          <w:rFonts w:ascii="Times New Roman" w:eastAsiaTheme="minorEastAsia" w:hAnsi="Times New Roman"/>
          <w:i/>
          <w:iCs/>
          <w:lang w:eastAsia="zh-CN"/>
        </w:rPr>
      </w:pPr>
      <w:r w:rsidRPr="00A1602E">
        <w:rPr>
          <w:rFonts w:ascii="Times New Roman" w:hAnsi="Times New Roman"/>
          <w:b/>
          <w:bCs/>
          <w:u w:val="single"/>
        </w:rPr>
        <w:t xml:space="preserve">Observation </w:t>
      </w:r>
      <w:r w:rsidRPr="00A1602E">
        <w:rPr>
          <w:rFonts w:ascii="Times New Roman" w:hAnsi="Times New Roman"/>
          <w:b/>
          <w:bCs/>
          <w:u w:val="single"/>
        </w:rPr>
        <w:fldChar w:fldCharType="begin"/>
      </w:r>
      <w:r w:rsidRPr="00A1602E">
        <w:rPr>
          <w:rFonts w:ascii="Times New Roman" w:hAnsi="Times New Roman"/>
          <w:b/>
          <w:bCs/>
          <w:u w:val="single"/>
        </w:rPr>
        <w:instrText xml:space="preserve"> SEQ Observation \* ARABIC </w:instrText>
      </w:r>
      <w:r w:rsidRPr="00A1602E">
        <w:rPr>
          <w:rFonts w:ascii="Times New Roman" w:hAnsi="Times New Roman"/>
          <w:b/>
          <w:bCs/>
          <w:u w:val="single"/>
        </w:rPr>
        <w:fldChar w:fldCharType="separate"/>
      </w:r>
      <w:r w:rsidR="00966C36">
        <w:rPr>
          <w:rFonts w:ascii="Times New Roman" w:hAnsi="Times New Roman"/>
          <w:b/>
          <w:bCs/>
          <w:noProof/>
          <w:u w:val="single"/>
        </w:rPr>
        <w:t>4</w:t>
      </w:r>
      <w:r w:rsidRPr="00A1602E">
        <w:rPr>
          <w:rFonts w:ascii="Times New Roman" w:hAnsi="Times New Roman"/>
          <w:b/>
          <w:bCs/>
          <w:u w:val="single"/>
        </w:rPr>
        <w:fldChar w:fldCharType="end"/>
      </w:r>
      <w:r w:rsidRPr="00A1602E">
        <w:rPr>
          <w:rFonts w:ascii="Times New Roman" w:hAnsi="Times New Roman"/>
          <w:b/>
          <w:bCs/>
        </w:rPr>
        <w:t xml:space="preserve">: </w:t>
      </w:r>
      <w:r w:rsidR="008042E4" w:rsidRPr="00EB79A0">
        <w:rPr>
          <w:rFonts w:ascii="Times New Roman" w:hAnsi="Times New Roman"/>
          <w:i/>
          <w:iCs/>
        </w:rPr>
        <w:t>For</w:t>
      </w:r>
      <w:r w:rsidR="008042E4">
        <w:rPr>
          <w:rFonts w:ascii="Times New Roman" w:eastAsiaTheme="minorEastAsia" w:hAnsi="Times New Roman"/>
          <w:i/>
          <w:iCs/>
          <w:lang w:eastAsia="zh-CN"/>
        </w:rPr>
        <w:t xml:space="preserve"> network-controlled repeaters, t</w:t>
      </w:r>
      <w:r w:rsidR="00AA0008" w:rsidRPr="00AA0008">
        <w:rPr>
          <w:rFonts w:ascii="Times New Roman" w:eastAsiaTheme="minorEastAsia" w:hAnsi="Times New Roman"/>
          <w:i/>
          <w:iCs/>
          <w:lang w:eastAsia="zh-CN"/>
        </w:rPr>
        <w:t>he</w:t>
      </w:r>
      <w:r w:rsidR="00026802">
        <w:rPr>
          <w:rFonts w:ascii="Times New Roman" w:eastAsiaTheme="minorEastAsia" w:hAnsi="Times New Roman"/>
          <w:i/>
          <w:iCs/>
          <w:lang w:eastAsia="zh-CN"/>
        </w:rPr>
        <w:t xml:space="preserve"> beam indication</w:t>
      </w:r>
      <w:r w:rsidR="00AA0008" w:rsidRPr="00AA0008">
        <w:rPr>
          <w:rFonts w:ascii="Times New Roman" w:eastAsiaTheme="minorEastAsia" w:hAnsi="Times New Roman"/>
          <w:i/>
          <w:iCs/>
          <w:lang w:eastAsia="zh-CN"/>
        </w:rPr>
        <w:t xml:space="preserve"> of </w:t>
      </w:r>
      <w:r w:rsidR="008042E4">
        <w:rPr>
          <w:rFonts w:ascii="Times New Roman" w:eastAsiaTheme="minorEastAsia" w:hAnsi="Times New Roman"/>
          <w:i/>
          <w:iCs/>
          <w:lang w:eastAsia="zh-CN"/>
        </w:rPr>
        <w:t>the communication</w:t>
      </w:r>
      <w:r w:rsidR="008042E4" w:rsidRPr="00AA0008">
        <w:rPr>
          <w:rFonts w:ascii="Times New Roman" w:eastAsiaTheme="minorEastAsia" w:hAnsi="Times New Roman"/>
          <w:i/>
          <w:iCs/>
          <w:lang w:eastAsia="zh-CN"/>
        </w:rPr>
        <w:t xml:space="preserve"> </w:t>
      </w:r>
      <w:r w:rsidR="00AA0008" w:rsidRPr="00AA0008">
        <w:rPr>
          <w:rFonts w:ascii="Times New Roman" w:eastAsiaTheme="minorEastAsia" w:hAnsi="Times New Roman"/>
          <w:i/>
          <w:iCs/>
          <w:lang w:eastAsia="zh-CN"/>
        </w:rPr>
        <w:t>beams can be</w:t>
      </w:r>
      <w:r w:rsidR="004D7902" w:rsidRPr="004D7902">
        <w:rPr>
          <w:rFonts w:ascii="Times New Roman" w:eastAsiaTheme="minorEastAsia" w:hAnsi="Times New Roman"/>
          <w:i/>
          <w:iCs/>
          <w:lang w:eastAsia="zh-CN"/>
        </w:rPr>
        <w:t xml:space="preserve"> </w:t>
      </w:r>
      <w:r w:rsidR="004D7902">
        <w:rPr>
          <w:rFonts w:ascii="Times New Roman" w:eastAsiaTheme="minorEastAsia" w:hAnsi="Times New Roman"/>
          <w:i/>
          <w:iCs/>
          <w:lang w:eastAsia="zh-CN"/>
        </w:rPr>
        <w:t>directly</w:t>
      </w:r>
      <w:r w:rsidR="00AA0008" w:rsidRPr="00AA0008">
        <w:rPr>
          <w:rFonts w:ascii="Times New Roman" w:eastAsiaTheme="minorEastAsia" w:hAnsi="Times New Roman"/>
          <w:i/>
          <w:iCs/>
          <w:lang w:eastAsia="zh-CN"/>
        </w:rPr>
        <w:t xml:space="preserve"> reused </w:t>
      </w:r>
      <w:r w:rsidR="00AA0008">
        <w:rPr>
          <w:rFonts w:ascii="Times New Roman" w:eastAsiaTheme="minorEastAsia" w:hAnsi="Times New Roman"/>
          <w:i/>
          <w:iCs/>
          <w:lang w:eastAsia="zh-CN"/>
        </w:rPr>
        <w:t xml:space="preserve">as the </w:t>
      </w:r>
      <w:r w:rsidR="006074C1">
        <w:rPr>
          <w:rFonts w:ascii="Times New Roman" w:eastAsiaTheme="minorEastAsia" w:hAnsi="Times New Roman"/>
          <w:i/>
          <w:iCs/>
          <w:lang w:eastAsia="zh-CN"/>
        </w:rPr>
        <w:t xml:space="preserve">beam </w:t>
      </w:r>
      <w:r w:rsidR="00026802">
        <w:rPr>
          <w:rFonts w:ascii="Times New Roman" w:eastAsiaTheme="minorEastAsia" w:hAnsi="Times New Roman"/>
          <w:i/>
          <w:iCs/>
          <w:lang w:eastAsia="zh-CN"/>
        </w:rPr>
        <w:t>indication</w:t>
      </w:r>
      <w:r w:rsidR="00AA0008">
        <w:rPr>
          <w:rFonts w:ascii="Times New Roman" w:eastAsiaTheme="minorEastAsia" w:hAnsi="Times New Roman"/>
          <w:i/>
          <w:iCs/>
          <w:lang w:eastAsia="zh-CN"/>
        </w:rPr>
        <w:t xml:space="preserve"> of </w:t>
      </w:r>
      <w:r w:rsidR="008042E4">
        <w:rPr>
          <w:rFonts w:ascii="Times New Roman" w:eastAsiaTheme="minorEastAsia" w:hAnsi="Times New Roman"/>
          <w:i/>
          <w:iCs/>
          <w:lang w:eastAsia="zh-CN"/>
        </w:rPr>
        <w:t xml:space="preserve">the forwarding </w:t>
      </w:r>
      <w:r w:rsidR="00AA0008">
        <w:rPr>
          <w:rFonts w:ascii="Times New Roman" w:eastAsiaTheme="minorEastAsia" w:hAnsi="Times New Roman"/>
          <w:i/>
          <w:iCs/>
          <w:lang w:eastAsia="zh-CN"/>
        </w:rPr>
        <w:t>beams at gNB side</w:t>
      </w:r>
      <w:r w:rsidR="00AA0008">
        <w:rPr>
          <w:rFonts w:ascii="Times New Roman" w:eastAsiaTheme="minorEastAsia" w:hAnsi="Times New Roman" w:hint="eastAsia"/>
          <w:i/>
          <w:iCs/>
          <w:lang w:eastAsia="zh-CN"/>
        </w:rPr>
        <w:t>,</w:t>
      </w:r>
      <w:r w:rsidR="00AA0008">
        <w:rPr>
          <w:rFonts w:ascii="Times New Roman" w:eastAsiaTheme="minorEastAsia" w:hAnsi="Times New Roman"/>
          <w:i/>
          <w:iCs/>
          <w:lang w:eastAsia="zh-CN"/>
        </w:rPr>
        <w:t xml:space="preserve"> because:</w:t>
      </w:r>
    </w:p>
    <w:p w14:paraId="6758E5D3" w14:textId="06B521FF" w:rsidR="00C51504" w:rsidRPr="00AA0008" w:rsidRDefault="008042E4" w:rsidP="000F526A">
      <w:pPr>
        <w:pStyle w:val="a9"/>
        <w:numPr>
          <w:ilvl w:val="0"/>
          <w:numId w:val="15"/>
        </w:numPr>
        <w:spacing w:after="0"/>
        <w:ind w:leftChars="200" w:left="840"/>
        <w:jc w:val="both"/>
        <w:rPr>
          <w:rFonts w:ascii="Times New Roman" w:hAnsi="Times New Roman" w:cs="Times New Roman"/>
          <w:i/>
          <w:iCs/>
        </w:rPr>
      </w:pPr>
      <w:r>
        <w:rPr>
          <w:rFonts w:ascii="Times New Roman" w:hAnsi="Times New Roman" w:cs="Times New Roman"/>
          <w:i/>
          <w:iCs/>
        </w:rPr>
        <w:t xml:space="preserve">The forwarding </w:t>
      </w:r>
      <w:r w:rsidR="006074C1" w:rsidRPr="00AA0008">
        <w:rPr>
          <w:rFonts w:ascii="Times New Roman" w:hAnsi="Times New Roman" w:cs="Times New Roman"/>
          <w:i/>
          <w:iCs/>
        </w:rPr>
        <w:t xml:space="preserve">beams at gNB side can be the same as </w:t>
      </w:r>
      <w:r>
        <w:rPr>
          <w:rFonts w:ascii="Times New Roman" w:hAnsi="Times New Roman" w:cs="Times New Roman"/>
          <w:i/>
          <w:iCs/>
        </w:rPr>
        <w:t xml:space="preserve">the communication </w:t>
      </w:r>
      <w:r w:rsidR="006074C1" w:rsidRPr="00AA0008">
        <w:rPr>
          <w:rFonts w:ascii="Times New Roman" w:hAnsi="Times New Roman" w:cs="Times New Roman"/>
          <w:i/>
          <w:iCs/>
        </w:rPr>
        <w:t>beams</w:t>
      </w:r>
      <w:r w:rsidR="006074C1">
        <w:rPr>
          <w:rFonts w:ascii="Times New Roman" w:hAnsi="Times New Roman" w:cs="Times New Roman"/>
          <w:i/>
          <w:iCs/>
        </w:rPr>
        <w:t>, i</w:t>
      </w:r>
      <w:r w:rsidR="00026802" w:rsidRPr="00AA0008">
        <w:rPr>
          <w:rFonts w:ascii="Times New Roman" w:hAnsi="Times New Roman" w:cs="Times New Roman"/>
          <w:i/>
          <w:iCs/>
        </w:rPr>
        <w:t>f they are produced by the same antenna panel</w:t>
      </w:r>
      <w:r w:rsidR="008B4AC3">
        <w:rPr>
          <w:rFonts w:ascii="Times New Roman" w:hAnsi="Times New Roman" w:cs="Times New Roman"/>
          <w:i/>
          <w:iCs/>
        </w:rPr>
        <w:t>.</w:t>
      </w:r>
    </w:p>
    <w:p w14:paraId="5875B015" w14:textId="03F94178" w:rsidR="00C51504" w:rsidRDefault="008042E4" w:rsidP="000F526A">
      <w:pPr>
        <w:pStyle w:val="a9"/>
        <w:numPr>
          <w:ilvl w:val="0"/>
          <w:numId w:val="15"/>
        </w:numPr>
        <w:ind w:leftChars="200" w:left="840"/>
        <w:jc w:val="both"/>
        <w:rPr>
          <w:rFonts w:ascii="Times New Roman" w:hAnsi="Times New Roman"/>
          <w:i/>
          <w:iCs/>
        </w:rPr>
      </w:pPr>
      <w:r>
        <w:rPr>
          <w:rFonts w:ascii="Times New Roman" w:hAnsi="Times New Roman" w:cs="Times New Roman"/>
          <w:i/>
          <w:iCs/>
        </w:rPr>
        <w:t xml:space="preserve">The forwarding </w:t>
      </w:r>
      <w:r w:rsidR="00026802" w:rsidRPr="00AA0008">
        <w:rPr>
          <w:rFonts w:ascii="Times New Roman" w:hAnsi="Times New Roman" w:cs="Times New Roman"/>
          <w:i/>
          <w:iCs/>
        </w:rPr>
        <w:t>beams at gNB side</w:t>
      </w:r>
      <w:r w:rsidR="00026802" w:rsidRPr="008B05D2">
        <w:rPr>
          <w:rFonts w:ascii="Times New Roman" w:hAnsi="Times New Roman" w:cs="Times New Roman"/>
          <w:i/>
          <w:iCs/>
        </w:rPr>
        <w:t xml:space="preserve"> </w:t>
      </w:r>
      <w:r w:rsidR="00026802">
        <w:rPr>
          <w:rFonts w:ascii="Times New Roman" w:hAnsi="Times New Roman" w:cs="Times New Roman"/>
          <w:i/>
          <w:iCs/>
        </w:rPr>
        <w:t xml:space="preserve">and </w:t>
      </w:r>
      <w:r>
        <w:rPr>
          <w:rFonts w:ascii="Times New Roman" w:hAnsi="Times New Roman" w:cs="Times New Roman"/>
          <w:i/>
          <w:iCs/>
        </w:rPr>
        <w:t xml:space="preserve">the communication </w:t>
      </w:r>
      <w:r w:rsidR="00026802">
        <w:rPr>
          <w:rFonts w:ascii="Times New Roman" w:hAnsi="Times New Roman" w:cs="Times New Roman"/>
          <w:i/>
          <w:iCs/>
        </w:rPr>
        <w:t xml:space="preserve">beams are </w:t>
      </w:r>
      <w:r w:rsidR="006074C1">
        <w:rPr>
          <w:rFonts w:ascii="Times New Roman" w:hAnsi="Times New Roman" w:cs="Times New Roman"/>
          <w:i/>
          <w:iCs/>
        </w:rPr>
        <w:t>relevant</w:t>
      </w:r>
      <w:r w:rsidR="006074C1" w:rsidRPr="006074C1">
        <w:rPr>
          <w:rFonts w:ascii="Times New Roman" w:hAnsi="Times New Roman" w:cs="Times New Roman"/>
          <w:i/>
          <w:iCs/>
        </w:rPr>
        <w:t xml:space="preserve"> </w:t>
      </w:r>
      <w:r w:rsidR="006074C1">
        <w:rPr>
          <w:rFonts w:ascii="Times New Roman" w:hAnsi="Times New Roman" w:cs="Times New Roman"/>
          <w:i/>
          <w:iCs/>
        </w:rPr>
        <w:t>i</w:t>
      </w:r>
      <w:r w:rsidR="006074C1" w:rsidRPr="008B05D2">
        <w:rPr>
          <w:rFonts w:ascii="Times New Roman" w:hAnsi="Times New Roman" w:cs="Times New Roman"/>
          <w:i/>
          <w:iCs/>
        </w:rPr>
        <w:t xml:space="preserve">f </w:t>
      </w:r>
      <w:r w:rsidR="006074C1">
        <w:rPr>
          <w:rFonts w:ascii="Times New Roman" w:hAnsi="Times New Roman" w:cs="Times New Roman"/>
          <w:i/>
          <w:iCs/>
        </w:rPr>
        <w:t xml:space="preserve">they </w:t>
      </w:r>
      <w:r w:rsidR="006074C1" w:rsidRPr="00AA0008">
        <w:rPr>
          <w:rFonts w:ascii="Times New Roman" w:hAnsi="Times New Roman" w:cs="Times New Roman"/>
          <w:i/>
          <w:iCs/>
        </w:rPr>
        <w:t xml:space="preserve">are produced by </w:t>
      </w:r>
      <w:r w:rsidR="006074C1" w:rsidRPr="00AA0008">
        <w:rPr>
          <w:rFonts w:ascii="Times New Roman" w:hAnsi="Times New Roman"/>
          <w:i/>
          <w:iCs/>
        </w:rPr>
        <w:t>different</w:t>
      </w:r>
      <w:r w:rsidR="006074C1" w:rsidRPr="00AA0008">
        <w:rPr>
          <w:rFonts w:ascii="Times New Roman" w:hAnsi="Times New Roman" w:cs="Times New Roman"/>
          <w:i/>
          <w:iCs/>
        </w:rPr>
        <w:t xml:space="preserve"> antenna panel</w:t>
      </w:r>
      <w:r w:rsidR="006074C1" w:rsidRPr="00AA0008">
        <w:rPr>
          <w:rFonts w:ascii="Times New Roman" w:hAnsi="Times New Roman"/>
          <w:i/>
          <w:iCs/>
        </w:rPr>
        <w:t>s</w:t>
      </w:r>
      <w:r w:rsidR="006074C1">
        <w:rPr>
          <w:rFonts w:ascii="Times New Roman" w:hAnsi="Times New Roman" w:cs="Times New Roman"/>
          <w:i/>
          <w:iCs/>
        </w:rPr>
        <w:t>.</w:t>
      </w:r>
      <w:r w:rsidR="00026802">
        <w:rPr>
          <w:rFonts w:ascii="Times New Roman" w:hAnsi="Times New Roman" w:cs="Times New Roman"/>
          <w:i/>
          <w:iCs/>
        </w:rPr>
        <w:t xml:space="preserve"> </w:t>
      </w:r>
      <w:r>
        <w:rPr>
          <w:rFonts w:ascii="Times New Roman" w:hAnsi="Times New Roman" w:cs="Times New Roman"/>
          <w:i/>
          <w:iCs/>
        </w:rPr>
        <w:t xml:space="preserve">The forwarding </w:t>
      </w:r>
      <w:r w:rsidR="00C51504" w:rsidRPr="008B05D2">
        <w:rPr>
          <w:rFonts w:ascii="Times New Roman" w:hAnsi="Times New Roman" w:cs="Times New Roman"/>
          <w:i/>
          <w:iCs/>
        </w:rPr>
        <w:t xml:space="preserve">beams at gNB side and </w:t>
      </w:r>
      <w:r>
        <w:rPr>
          <w:rFonts w:ascii="Times New Roman" w:hAnsi="Times New Roman" w:cs="Times New Roman"/>
          <w:i/>
          <w:iCs/>
        </w:rPr>
        <w:t xml:space="preserve">the communication </w:t>
      </w:r>
      <w:r w:rsidR="00C51504" w:rsidRPr="008B05D2">
        <w:rPr>
          <w:rFonts w:ascii="Times New Roman" w:hAnsi="Times New Roman" w:cs="Times New Roman"/>
          <w:i/>
          <w:iCs/>
        </w:rPr>
        <w:t xml:space="preserve">beams are physically co-located and </w:t>
      </w:r>
      <w:r w:rsidR="00AA0008" w:rsidRPr="008B05D2">
        <w:rPr>
          <w:rFonts w:ascii="Times New Roman" w:hAnsi="Times New Roman" w:cs="Times New Roman"/>
          <w:i/>
          <w:iCs/>
        </w:rPr>
        <w:t xml:space="preserve">signal through them are </w:t>
      </w:r>
      <w:r w:rsidR="00C51504" w:rsidRPr="008B05D2">
        <w:rPr>
          <w:rFonts w:ascii="Times New Roman" w:hAnsi="Times New Roman" w:cs="Times New Roman"/>
          <w:i/>
          <w:iCs/>
        </w:rPr>
        <w:t>in-band</w:t>
      </w:r>
      <w:r w:rsidR="00C51504" w:rsidRPr="00AA0008">
        <w:rPr>
          <w:rFonts w:ascii="Times New Roman" w:hAnsi="Times New Roman"/>
          <w:i/>
          <w:iCs/>
        </w:rPr>
        <w:t>.</w:t>
      </w:r>
    </w:p>
    <w:p w14:paraId="277E26E8" w14:textId="22FB20B9" w:rsidR="004D4587" w:rsidRDefault="00AA0008" w:rsidP="000F526A">
      <w:pPr>
        <w:pStyle w:val="a9"/>
        <w:spacing w:after="0"/>
        <w:jc w:val="both"/>
        <w:rPr>
          <w:rFonts w:ascii="Times" w:eastAsiaTheme="minorEastAsia" w:hAnsi="Times" w:cs="Times New Roman"/>
          <w:i/>
          <w:iCs/>
          <w:szCs w:val="24"/>
          <w:lang w:eastAsia="zh-CN"/>
        </w:rPr>
      </w:pPr>
      <w:bookmarkStart w:id="19" w:name="_Ref101894065"/>
      <w:r w:rsidRPr="00640231">
        <w:rPr>
          <w:rFonts w:ascii="Times New Roman" w:hAnsi="Times New Roman" w:cs="Times New Roman"/>
          <w:b/>
          <w:bCs/>
          <w:u w:val="single"/>
        </w:rPr>
        <w:t xml:space="preserve">Proposal </w:t>
      </w:r>
      <w:r w:rsidRPr="00640231">
        <w:rPr>
          <w:rFonts w:ascii="Times New Roman" w:hAnsi="Times New Roman" w:cs="Times New Roman"/>
          <w:b/>
          <w:bCs/>
          <w:u w:val="single"/>
        </w:rPr>
        <w:fldChar w:fldCharType="begin"/>
      </w:r>
      <w:r w:rsidRPr="00640231">
        <w:rPr>
          <w:rFonts w:ascii="Times New Roman" w:hAnsi="Times New Roman" w:cs="Times New Roman"/>
          <w:b/>
          <w:bCs/>
          <w:u w:val="single"/>
        </w:rPr>
        <w:instrText xml:space="preserve"> SEQ Proposal \* ARABIC </w:instrText>
      </w:r>
      <w:r w:rsidRPr="00640231">
        <w:rPr>
          <w:rFonts w:ascii="Times New Roman" w:hAnsi="Times New Roman" w:cs="Times New Roman"/>
          <w:b/>
          <w:bCs/>
          <w:u w:val="single"/>
        </w:rPr>
        <w:fldChar w:fldCharType="separate"/>
      </w:r>
      <w:r w:rsidR="00966C36">
        <w:rPr>
          <w:rFonts w:ascii="Times New Roman" w:hAnsi="Times New Roman" w:cs="Times New Roman"/>
          <w:b/>
          <w:bCs/>
          <w:noProof/>
          <w:u w:val="single"/>
        </w:rPr>
        <w:t>2</w:t>
      </w:r>
      <w:r w:rsidRPr="00640231">
        <w:rPr>
          <w:rFonts w:ascii="Times New Roman" w:hAnsi="Times New Roman" w:cs="Times New Roman"/>
          <w:b/>
          <w:bCs/>
          <w:u w:val="single"/>
        </w:rPr>
        <w:fldChar w:fldCharType="end"/>
      </w:r>
      <w:r w:rsidRPr="00640231">
        <w:rPr>
          <w:rFonts w:ascii="Times New Roman" w:hAnsi="Times New Roman" w:cs="Times New Roman"/>
          <w:b/>
          <w:bCs/>
          <w:u w:val="single"/>
        </w:rPr>
        <w:t>:</w:t>
      </w:r>
      <w:r w:rsidRPr="00AA0008">
        <w:rPr>
          <w:rFonts w:ascii="Times" w:eastAsiaTheme="minorEastAsia" w:hAnsi="Times" w:cs="Times New Roman"/>
          <w:i/>
          <w:iCs/>
          <w:szCs w:val="24"/>
          <w:lang w:eastAsia="zh-CN"/>
        </w:rPr>
        <w:t xml:space="preserve"> </w:t>
      </w:r>
      <w:r w:rsidR="00D412A1">
        <w:rPr>
          <w:rFonts w:ascii="Times" w:eastAsiaTheme="minorEastAsia" w:hAnsi="Times" w:cs="Times New Roman"/>
          <w:i/>
          <w:iCs/>
          <w:szCs w:val="24"/>
          <w:lang w:eastAsia="zh-CN"/>
        </w:rPr>
        <w:t xml:space="preserve">For network-controlled repeaters, </w:t>
      </w:r>
      <w:r w:rsidR="002C2B01">
        <w:rPr>
          <w:rFonts w:ascii="Times" w:eastAsiaTheme="minorEastAsia" w:hAnsi="Times" w:cs="Times New Roman"/>
          <w:i/>
          <w:iCs/>
          <w:szCs w:val="24"/>
          <w:lang w:eastAsia="zh-CN"/>
        </w:rPr>
        <w:t xml:space="preserve">the </w:t>
      </w:r>
      <w:r w:rsidR="00235583">
        <w:rPr>
          <w:rFonts w:ascii="Times" w:eastAsiaTheme="minorEastAsia" w:hAnsi="Times" w:cs="Times New Roman"/>
          <w:i/>
          <w:iCs/>
          <w:szCs w:val="24"/>
          <w:lang w:eastAsia="zh-CN"/>
        </w:rPr>
        <w:t xml:space="preserve">beam indication </w:t>
      </w:r>
      <w:r w:rsidR="00F734DD">
        <w:rPr>
          <w:rFonts w:ascii="Times" w:eastAsiaTheme="minorEastAsia" w:hAnsi="Times" w:cs="Times New Roman"/>
          <w:i/>
          <w:iCs/>
          <w:szCs w:val="24"/>
          <w:lang w:eastAsia="zh-CN"/>
        </w:rPr>
        <w:t>of</w:t>
      </w:r>
      <w:r w:rsidR="00235583">
        <w:rPr>
          <w:rFonts w:ascii="Times" w:eastAsiaTheme="minorEastAsia" w:hAnsi="Times" w:cs="Times New Roman"/>
          <w:i/>
          <w:iCs/>
          <w:szCs w:val="24"/>
          <w:lang w:eastAsia="zh-CN"/>
        </w:rPr>
        <w:t xml:space="preserve"> </w:t>
      </w:r>
      <w:r w:rsidR="00F734DD">
        <w:rPr>
          <w:rFonts w:ascii="Times" w:eastAsiaTheme="minorEastAsia" w:hAnsi="Times" w:cs="Times New Roman"/>
          <w:i/>
          <w:iCs/>
          <w:szCs w:val="24"/>
          <w:lang w:eastAsia="zh-CN"/>
        </w:rPr>
        <w:t xml:space="preserve">the </w:t>
      </w:r>
      <w:r w:rsidR="003C2324">
        <w:rPr>
          <w:rFonts w:ascii="Times" w:eastAsiaTheme="minorEastAsia" w:hAnsi="Times" w:cs="Times New Roman"/>
          <w:i/>
          <w:iCs/>
          <w:szCs w:val="24"/>
          <w:lang w:eastAsia="zh-CN"/>
        </w:rPr>
        <w:t>communication</w:t>
      </w:r>
      <w:r w:rsidR="002C2B01">
        <w:rPr>
          <w:rFonts w:ascii="Times" w:eastAsiaTheme="minorEastAsia" w:hAnsi="Times" w:cs="Times New Roman"/>
          <w:i/>
          <w:iCs/>
          <w:szCs w:val="24"/>
          <w:lang w:eastAsia="zh-CN"/>
        </w:rPr>
        <w:t xml:space="preserve"> beams </w:t>
      </w:r>
      <w:r w:rsidR="006074C1">
        <w:rPr>
          <w:rFonts w:ascii="Times" w:eastAsiaTheme="minorEastAsia" w:hAnsi="Times" w:cs="Times New Roman"/>
          <w:i/>
          <w:iCs/>
          <w:szCs w:val="24"/>
          <w:lang w:eastAsia="zh-CN"/>
        </w:rPr>
        <w:t xml:space="preserve">can be </w:t>
      </w:r>
      <w:r w:rsidR="002C2B01">
        <w:rPr>
          <w:rFonts w:ascii="Times" w:eastAsiaTheme="minorEastAsia" w:hAnsi="Times" w:cs="Times New Roman"/>
          <w:i/>
          <w:iCs/>
          <w:szCs w:val="24"/>
          <w:lang w:eastAsia="zh-CN"/>
        </w:rPr>
        <w:t xml:space="preserve">reused </w:t>
      </w:r>
      <w:r w:rsidR="004D7902">
        <w:rPr>
          <w:rFonts w:ascii="Times" w:eastAsiaTheme="minorEastAsia" w:hAnsi="Times" w:cs="Times New Roman"/>
          <w:i/>
          <w:iCs/>
          <w:szCs w:val="24"/>
          <w:lang w:eastAsia="zh-CN"/>
        </w:rPr>
        <w:t xml:space="preserve">directly </w:t>
      </w:r>
      <w:r w:rsidR="002C2B01">
        <w:rPr>
          <w:rFonts w:ascii="Times" w:eastAsiaTheme="minorEastAsia" w:hAnsi="Times" w:cs="Times New Roman"/>
          <w:i/>
          <w:iCs/>
          <w:szCs w:val="24"/>
          <w:lang w:eastAsia="zh-CN"/>
        </w:rPr>
        <w:t xml:space="preserve">for </w:t>
      </w:r>
      <w:r w:rsidR="00F734DD">
        <w:rPr>
          <w:rFonts w:ascii="Times" w:eastAsiaTheme="minorEastAsia" w:hAnsi="Times" w:cs="Times New Roman"/>
          <w:i/>
          <w:iCs/>
          <w:szCs w:val="24"/>
          <w:lang w:eastAsia="zh-CN"/>
        </w:rPr>
        <w:t xml:space="preserve">the </w:t>
      </w:r>
      <w:r w:rsidR="00D412A1">
        <w:rPr>
          <w:rFonts w:ascii="Times" w:eastAsiaTheme="minorEastAsia" w:hAnsi="Times" w:cs="Times New Roman"/>
          <w:i/>
          <w:iCs/>
          <w:szCs w:val="24"/>
          <w:lang w:eastAsia="zh-CN"/>
        </w:rPr>
        <w:t>forwarding</w:t>
      </w:r>
      <w:r w:rsidR="002C2B01">
        <w:rPr>
          <w:rFonts w:ascii="Times" w:eastAsiaTheme="minorEastAsia" w:hAnsi="Times" w:cs="Times New Roman"/>
          <w:i/>
          <w:iCs/>
          <w:szCs w:val="24"/>
          <w:lang w:eastAsia="zh-CN"/>
        </w:rPr>
        <w:t xml:space="preserve"> beams at gNB side.</w:t>
      </w:r>
      <w:bookmarkEnd w:id="19"/>
      <w:r w:rsidR="004D4587">
        <w:rPr>
          <w:rFonts w:ascii="Times" w:eastAsiaTheme="minorEastAsia" w:hAnsi="Times" w:cs="Times New Roman"/>
          <w:i/>
          <w:iCs/>
          <w:szCs w:val="24"/>
          <w:lang w:eastAsia="zh-CN"/>
        </w:rPr>
        <w:t xml:space="preserve"> </w:t>
      </w:r>
    </w:p>
    <w:p w14:paraId="58F8BE1C" w14:textId="5C0E3117" w:rsidR="00AA0008" w:rsidRPr="00AA0008" w:rsidRDefault="004D4587" w:rsidP="000F526A">
      <w:pPr>
        <w:pStyle w:val="a9"/>
        <w:numPr>
          <w:ilvl w:val="0"/>
          <w:numId w:val="15"/>
        </w:numPr>
        <w:spacing w:after="0"/>
        <w:ind w:leftChars="200" w:left="840"/>
        <w:jc w:val="both"/>
        <w:rPr>
          <w:rFonts w:ascii="Times New Roman" w:hAnsi="Times New Roman"/>
          <w:i/>
          <w:iCs/>
        </w:rPr>
      </w:pPr>
      <w:r>
        <w:rPr>
          <w:rFonts w:ascii="Times" w:eastAsiaTheme="minorEastAsia" w:hAnsi="Times" w:cs="Times New Roman"/>
          <w:i/>
          <w:iCs/>
          <w:szCs w:val="24"/>
          <w:lang w:eastAsia="zh-CN"/>
        </w:rPr>
        <w:t>No new side control information of the beam indication of the forwarding beams at gNB side is needed.</w:t>
      </w:r>
    </w:p>
    <w:p w14:paraId="42113E0B" w14:textId="77777777" w:rsidR="00C51504" w:rsidRPr="00AA0008" w:rsidRDefault="00C51504" w:rsidP="000F526A">
      <w:pPr>
        <w:jc w:val="both"/>
        <w:rPr>
          <w:rFonts w:eastAsiaTheme="minorEastAsia"/>
          <w:lang w:eastAsia="zh-CN"/>
        </w:rPr>
      </w:pPr>
    </w:p>
    <w:p w14:paraId="02869F0D" w14:textId="7D68E8CF" w:rsidR="00B81272" w:rsidRDefault="008B4AC3" w:rsidP="000F526A">
      <w:pPr>
        <w:pStyle w:val="3"/>
        <w:numPr>
          <w:ilvl w:val="2"/>
          <w:numId w:val="3"/>
        </w:numPr>
        <w:jc w:val="both"/>
      </w:pPr>
      <w:r w:rsidRPr="00ED0F59">
        <w:t>Bea</w:t>
      </w:r>
      <w:r>
        <w:t>m indication f</w:t>
      </w:r>
      <w:r w:rsidRPr="00B81272">
        <w:t xml:space="preserve">or </w:t>
      </w:r>
      <w:r w:rsidR="00B81272">
        <w:t>F beams at UE side</w:t>
      </w:r>
    </w:p>
    <w:p w14:paraId="0BDB2982" w14:textId="77777777" w:rsidR="004207CF" w:rsidRDefault="008155B3" w:rsidP="000F526A">
      <w:pPr>
        <w:jc w:val="both"/>
        <w:rPr>
          <w:rFonts w:eastAsiaTheme="minorEastAsia"/>
          <w:lang w:eastAsia="zh-CN"/>
        </w:rPr>
      </w:pPr>
      <w:r>
        <w:rPr>
          <w:rFonts w:eastAsiaTheme="minorEastAsia"/>
          <w:lang w:eastAsia="zh-CN"/>
        </w:rPr>
        <w:t xml:space="preserve">Different from F beams at gNB side, the beam indication of F beams at UE side needs specific side control information. </w:t>
      </w:r>
    </w:p>
    <w:p w14:paraId="569BC7C5" w14:textId="77777777" w:rsidR="00213B7D" w:rsidRDefault="004207CF" w:rsidP="000F526A">
      <w:pPr>
        <w:jc w:val="both"/>
        <w:rPr>
          <w:rFonts w:eastAsiaTheme="minorEastAsia"/>
          <w:lang w:eastAsia="zh-CN"/>
        </w:rPr>
      </w:pPr>
      <w:r>
        <w:rPr>
          <w:rFonts w:eastAsiaTheme="minorEastAsia"/>
          <w:lang w:eastAsia="zh-CN"/>
        </w:rPr>
        <w:t>A</w:t>
      </w:r>
      <w:r w:rsidR="008155B3">
        <w:rPr>
          <w:rFonts w:ascii="Times New Roman" w:eastAsia="黑体" w:hAnsi="Times New Roman"/>
          <w:szCs w:val="20"/>
          <w:lang w:eastAsia="zh-CN"/>
        </w:rPr>
        <w:t xml:space="preserve"> new design is required for the indication of F beams at UE side. </w:t>
      </w:r>
      <w:r>
        <w:rPr>
          <w:rFonts w:eastAsiaTheme="minorEastAsia"/>
          <w:lang w:eastAsia="zh-CN"/>
        </w:rPr>
        <w:t xml:space="preserve">The existing TCI-based beam indication for UEs does not work for F beams. </w:t>
      </w:r>
      <w:r w:rsidR="00A1270F">
        <w:rPr>
          <w:rFonts w:eastAsiaTheme="minorEastAsia"/>
          <w:lang w:eastAsia="zh-CN"/>
        </w:rPr>
        <w:t>The existing beam indication</w:t>
      </w:r>
      <w:r w:rsidR="003C5B79">
        <w:rPr>
          <w:rFonts w:eastAsiaTheme="minorEastAsia"/>
          <w:lang w:eastAsia="zh-CN"/>
        </w:rPr>
        <w:t xml:space="preserve"> for UEs</w:t>
      </w:r>
      <w:r w:rsidR="00A1270F">
        <w:rPr>
          <w:rFonts w:eastAsiaTheme="minorEastAsia"/>
          <w:lang w:eastAsia="zh-CN"/>
        </w:rPr>
        <w:t xml:space="preserve"> </w:t>
      </w:r>
      <w:r w:rsidR="003C5B79">
        <w:rPr>
          <w:rFonts w:eastAsiaTheme="minorEastAsia"/>
          <w:lang w:eastAsia="zh-CN"/>
        </w:rPr>
        <w:t>is based on</w:t>
      </w:r>
      <w:r w:rsidR="00A1270F">
        <w:rPr>
          <w:rFonts w:eastAsiaTheme="minorEastAsia"/>
          <w:lang w:eastAsia="zh-CN"/>
        </w:rPr>
        <w:t xml:space="preserve"> QCL relation between the target signal an</w:t>
      </w:r>
    </w:p>
    <w:p w14:paraId="40923916" w14:textId="5ABB1830" w:rsidR="00A1270F" w:rsidRDefault="00A1270F" w:rsidP="000F526A">
      <w:pPr>
        <w:jc w:val="both"/>
        <w:rPr>
          <w:rFonts w:eastAsiaTheme="minorEastAsia"/>
          <w:lang w:eastAsia="zh-CN"/>
        </w:rPr>
      </w:pPr>
      <w:r>
        <w:rPr>
          <w:rFonts w:eastAsiaTheme="minorEastAsia"/>
          <w:lang w:eastAsia="zh-CN"/>
        </w:rPr>
        <w:lastRenderedPageBreak/>
        <w:t xml:space="preserve">d a reference signal. </w:t>
      </w:r>
      <w:r w:rsidR="00E920AD">
        <w:rPr>
          <w:rFonts w:eastAsiaTheme="minorEastAsia"/>
          <w:lang w:eastAsia="zh-CN"/>
        </w:rPr>
        <w:t>However, f</w:t>
      </w:r>
      <w:r w:rsidR="003C5B79">
        <w:rPr>
          <w:rFonts w:eastAsiaTheme="minorEastAsia"/>
          <w:lang w:eastAsia="zh-CN"/>
        </w:rPr>
        <w:t xml:space="preserve">or NC repeaters, there is </w:t>
      </w:r>
      <w:r w:rsidR="008A4D0A">
        <w:rPr>
          <w:rFonts w:eastAsiaTheme="minorEastAsia"/>
          <w:lang w:eastAsia="zh-CN"/>
        </w:rPr>
        <w:t>neither target signal nor reference signal of F beams.</w:t>
      </w:r>
      <w:r w:rsidR="00E920AD">
        <w:rPr>
          <w:rFonts w:eastAsiaTheme="minorEastAsia"/>
          <w:lang w:eastAsia="zh-CN"/>
        </w:rPr>
        <w:t xml:space="preserve"> NC repeaters cannot differentiate signal through F beam</w:t>
      </w:r>
      <w:r w:rsidR="0065601A">
        <w:rPr>
          <w:rFonts w:eastAsiaTheme="minorEastAsia"/>
          <w:lang w:eastAsia="zh-CN"/>
        </w:rPr>
        <w:t>s</w:t>
      </w:r>
      <w:r w:rsidR="00E920AD">
        <w:rPr>
          <w:rFonts w:eastAsiaTheme="minorEastAsia"/>
          <w:lang w:eastAsia="zh-CN"/>
        </w:rPr>
        <w:t xml:space="preserve">. </w:t>
      </w:r>
      <w:r w:rsidR="008A4D0A">
        <w:rPr>
          <w:rFonts w:eastAsiaTheme="minorEastAsia"/>
          <w:lang w:eastAsia="zh-CN"/>
        </w:rPr>
        <w:t xml:space="preserve">Hence, </w:t>
      </w:r>
      <w:r w:rsidR="008B4AC3">
        <w:rPr>
          <w:rFonts w:eastAsiaTheme="minorEastAsia"/>
          <w:lang w:eastAsia="zh-CN"/>
        </w:rPr>
        <w:t xml:space="preserve">defining/configuring </w:t>
      </w:r>
      <w:r>
        <w:rPr>
          <w:rFonts w:eastAsiaTheme="minorEastAsia"/>
          <w:lang w:eastAsia="zh-CN"/>
        </w:rPr>
        <w:t xml:space="preserve">TCI states for F beams at UE side </w:t>
      </w:r>
      <w:r w:rsidR="008B4AC3">
        <w:rPr>
          <w:rFonts w:eastAsiaTheme="minorEastAsia"/>
          <w:lang w:eastAsia="zh-CN"/>
        </w:rPr>
        <w:t>is not feasible.</w:t>
      </w:r>
    </w:p>
    <w:p w14:paraId="734A0F48" w14:textId="7F7A2273" w:rsidR="0051645B" w:rsidRPr="0051645B" w:rsidRDefault="0051645B" w:rsidP="000F526A">
      <w:pPr>
        <w:jc w:val="both"/>
        <w:rPr>
          <w:rFonts w:eastAsiaTheme="minorEastAsia"/>
          <w:i/>
          <w:iCs/>
          <w:lang w:eastAsia="zh-CN"/>
        </w:rPr>
      </w:pPr>
      <w:r w:rsidRPr="00A1602E">
        <w:rPr>
          <w:rFonts w:ascii="Times New Roman" w:hAnsi="Times New Roman"/>
          <w:b/>
          <w:bCs/>
          <w:u w:val="single"/>
        </w:rPr>
        <w:t xml:space="preserve">Observation </w:t>
      </w:r>
      <w:r w:rsidRPr="00A1602E">
        <w:rPr>
          <w:rFonts w:ascii="Times New Roman" w:hAnsi="Times New Roman"/>
          <w:b/>
          <w:bCs/>
          <w:u w:val="single"/>
        </w:rPr>
        <w:fldChar w:fldCharType="begin"/>
      </w:r>
      <w:r w:rsidRPr="00A1602E">
        <w:rPr>
          <w:rFonts w:ascii="Times New Roman" w:hAnsi="Times New Roman"/>
          <w:b/>
          <w:bCs/>
          <w:u w:val="single"/>
        </w:rPr>
        <w:instrText xml:space="preserve"> SEQ Observation \* ARABIC </w:instrText>
      </w:r>
      <w:r w:rsidRPr="00A1602E">
        <w:rPr>
          <w:rFonts w:ascii="Times New Roman" w:hAnsi="Times New Roman"/>
          <w:b/>
          <w:bCs/>
          <w:u w:val="single"/>
        </w:rPr>
        <w:fldChar w:fldCharType="separate"/>
      </w:r>
      <w:r w:rsidR="00966C36">
        <w:rPr>
          <w:rFonts w:ascii="Times New Roman" w:hAnsi="Times New Roman"/>
          <w:b/>
          <w:bCs/>
          <w:noProof/>
          <w:u w:val="single"/>
        </w:rPr>
        <w:t>5</w:t>
      </w:r>
      <w:r w:rsidRPr="00A1602E">
        <w:rPr>
          <w:rFonts w:ascii="Times New Roman" w:hAnsi="Times New Roman"/>
          <w:b/>
          <w:bCs/>
          <w:u w:val="single"/>
        </w:rPr>
        <w:fldChar w:fldCharType="end"/>
      </w:r>
      <w:r w:rsidRPr="00A1602E">
        <w:rPr>
          <w:rFonts w:ascii="Times New Roman" w:hAnsi="Times New Roman"/>
          <w:b/>
          <w:bCs/>
        </w:rPr>
        <w:t xml:space="preserve">: </w:t>
      </w:r>
      <w:r w:rsidR="009D662A" w:rsidRPr="0051645B">
        <w:rPr>
          <w:rFonts w:eastAsiaTheme="minorEastAsia" w:hint="eastAsia"/>
          <w:i/>
          <w:iCs/>
          <w:lang w:eastAsia="zh-CN"/>
        </w:rPr>
        <w:t>A</w:t>
      </w:r>
      <w:r w:rsidR="00A1270F" w:rsidRPr="0051645B">
        <w:rPr>
          <w:rFonts w:ascii="Times New Roman" w:eastAsia="黑体" w:hAnsi="Times New Roman"/>
          <w:i/>
          <w:iCs/>
          <w:szCs w:val="20"/>
          <w:lang w:eastAsia="zh-CN"/>
        </w:rPr>
        <w:t xml:space="preserve"> new design is required for </w:t>
      </w:r>
      <w:r w:rsidR="008A4D0A">
        <w:rPr>
          <w:rFonts w:ascii="Times New Roman" w:eastAsia="黑体" w:hAnsi="Times New Roman"/>
          <w:i/>
          <w:iCs/>
          <w:szCs w:val="20"/>
          <w:lang w:eastAsia="zh-CN"/>
        </w:rPr>
        <w:t xml:space="preserve">the </w:t>
      </w:r>
      <w:r w:rsidR="00A1270F" w:rsidRPr="0051645B">
        <w:rPr>
          <w:rFonts w:ascii="Times New Roman" w:eastAsia="黑体" w:hAnsi="Times New Roman"/>
          <w:i/>
          <w:iCs/>
          <w:szCs w:val="20"/>
          <w:lang w:eastAsia="zh-CN"/>
        </w:rPr>
        <w:t xml:space="preserve">indication of </w:t>
      </w:r>
      <w:r w:rsidR="00E83FC3">
        <w:rPr>
          <w:rFonts w:ascii="Times New Roman" w:eastAsia="黑体" w:hAnsi="Times New Roman"/>
          <w:i/>
          <w:iCs/>
          <w:szCs w:val="20"/>
          <w:lang w:eastAsia="zh-CN"/>
        </w:rPr>
        <w:t>the forwarding</w:t>
      </w:r>
      <w:r w:rsidR="00A1270F" w:rsidRPr="0051645B">
        <w:rPr>
          <w:rFonts w:ascii="Times New Roman" w:eastAsia="黑体" w:hAnsi="Times New Roman"/>
          <w:i/>
          <w:iCs/>
          <w:szCs w:val="20"/>
          <w:lang w:eastAsia="zh-CN"/>
        </w:rPr>
        <w:t xml:space="preserve"> beams at UE side.</w:t>
      </w:r>
      <w:r w:rsidRPr="0051645B">
        <w:rPr>
          <w:rFonts w:eastAsiaTheme="minorEastAsia"/>
          <w:i/>
          <w:iCs/>
          <w:lang w:eastAsia="zh-CN"/>
        </w:rPr>
        <w:t xml:space="preserve"> </w:t>
      </w:r>
      <w:r w:rsidR="001E02C2" w:rsidRPr="001E02C2">
        <w:rPr>
          <w:rFonts w:eastAsiaTheme="minorEastAsia"/>
          <w:i/>
          <w:iCs/>
          <w:lang w:eastAsia="zh-CN"/>
        </w:rPr>
        <w:t xml:space="preserve">The existing TCI-based beam indication for UEs does not work for </w:t>
      </w:r>
      <w:r w:rsidR="00E83FC3">
        <w:rPr>
          <w:rFonts w:eastAsiaTheme="minorEastAsia"/>
          <w:i/>
          <w:iCs/>
          <w:lang w:eastAsia="zh-CN"/>
        </w:rPr>
        <w:t>the forwarding</w:t>
      </w:r>
      <w:r w:rsidR="001E02C2" w:rsidRPr="001E02C2">
        <w:rPr>
          <w:rFonts w:eastAsiaTheme="minorEastAsia"/>
          <w:i/>
          <w:iCs/>
          <w:lang w:eastAsia="zh-CN"/>
        </w:rPr>
        <w:t xml:space="preserve"> beams.</w:t>
      </w:r>
    </w:p>
    <w:p w14:paraId="67A473F2" w14:textId="1E87AAFA" w:rsidR="0051645B" w:rsidRDefault="00E06382" w:rsidP="000F526A">
      <w:pPr>
        <w:jc w:val="both"/>
        <w:rPr>
          <w:rFonts w:eastAsiaTheme="minorEastAsia"/>
          <w:lang w:eastAsia="zh-CN"/>
        </w:rPr>
      </w:pPr>
      <w:r>
        <w:rPr>
          <w:rFonts w:eastAsiaTheme="minorEastAsia"/>
          <w:lang w:eastAsia="zh-CN"/>
        </w:rPr>
        <w:t>T</w:t>
      </w:r>
      <w:r w:rsidR="0051645B">
        <w:rPr>
          <w:rFonts w:eastAsiaTheme="minorEastAsia"/>
          <w:lang w:eastAsia="zh-CN"/>
        </w:rPr>
        <w:t>he main standardization aspects relevant to the indication of F</w:t>
      </w:r>
      <w:r w:rsidR="00E83FC3">
        <w:rPr>
          <w:rFonts w:eastAsiaTheme="minorEastAsia"/>
          <w:lang w:eastAsia="zh-CN"/>
        </w:rPr>
        <w:t xml:space="preserve"> </w:t>
      </w:r>
      <w:r w:rsidR="0051645B">
        <w:rPr>
          <w:rFonts w:eastAsiaTheme="minorEastAsia"/>
          <w:lang w:eastAsia="zh-CN"/>
        </w:rPr>
        <w:t xml:space="preserve">beams at UE side </w:t>
      </w:r>
      <w:r>
        <w:rPr>
          <w:rFonts w:eastAsiaTheme="minorEastAsia"/>
          <w:lang w:eastAsia="zh-CN"/>
        </w:rPr>
        <w:t>may be as</w:t>
      </w:r>
      <w:r w:rsidR="005022FB">
        <w:rPr>
          <w:rFonts w:eastAsiaTheme="minorEastAsia"/>
          <w:lang w:eastAsia="zh-CN"/>
        </w:rPr>
        <w:t xml:space="preserve"> following,</w:t>
      </w:r>
    </w:p>
    <w:p w14:paraId="2B00F371" w14:textId="4C9CC6EF" w:rsidR="0051645B" w:rsidRDefault="0051645B" w:rsidP="000F526A">
      <w:pPr>
        <w:spacing w:after="0"/>
        <w:jc w:val="both"/>
        <w:rPr>
          <w:rFonts w:ascii="Times New Roman" w:hAnsi="Times New Roman"/>
          <w:b/>
          <w:bCs/>
        </w:rPr>
      </w:pPr>
      <w:bookmarkStart w:id="20" w:name="_Ref101801673"/>
      <w:r w:rsidRPr="00A1602E">
        <w:rPr>
          <w:rFonts w:ascii="Times New Roman" w:hAnsi="Times New Roman"/>
          <w:b/>
          <w:bCs/>
          <w:u w:val="single"/>
        </w:rPr>
        <w:t xml:space="preserve">Observation </w:t>
      </w:r>
      <w:r w:rsidRPr="00A1602E">
        <w:rPr>
          <w:rFonts w:ascii="Times New Roman" w:hAnsi="Times New Roman"/>
          <w:b/>
          <w:bCs/>
          <w:u w:val="single"/>
        </w:rPr>
        <w:fldChar w:fldCharType="begin"/>
      </w:r>
      <w:r w:rsidRPr="00A1602E">
        <w:rPr>
          <w:rFonts w:ascii="Times New Roman" w:hAnsi="Times New Roman"/>
          <w:b/>
          <w:bCs/>
          <w:u w:val="single"/>
        </w:rPr>
        <w:instrText xml:space="preserve"> SEQ Observation \* ARABIC </w:instrText>
      </w:r>
      <w:r w:rsidRPr="00A1602E">
        <w:rPr>
          <w:rFonts w:ascii="Times New Roman" w:hAnsi="Times New Roman"/>
          <w:b/>
          <w:bCs/>
          <w:u w:val="single"/>
        </w:rPr>
        <w:fldChar w:fldCharType="separate"/>
      </w:r>
      <w:r w:rsidR="00966C36">
        <w:rPr>
          <w:rFonts w:ascii="Times New Roman" w:hAnsi="Times New Roman"/>
          <w:b/>
          <w:bCs/>
          <w:noProof/>
          <w:u w:val="single"/>
        </w:rPr>
        <w:t>6</w:t>
      </w:r>
      <w:r w:rsidRPr="00A1602E">
        <w:rPr>
          <w:rFonts w:ascii="Times New Roman" w:hAnsi="Times New Roman"/>
          <w:b/>
          <w:bCs/>
          <w:u w:val="single"/>
        </w:rPr>
        <w:fldChar w:fldCharType="end"/>
      </w:r>
      <w:bookmarkEnd w:id="20"/>
      <w:r w:rsidRPr="00A1602E">
        <w:rPr>
          <w:rFonts w:ascii="Times New Roman" w:hAnsi="Times New Roman"/>
          <w:b/>
          <w:bCs/>
        </w:rPr>
        <w:t xml:space="preserve">: </w:t>
      </w:r>
      <w:r>
        <w:rPr>
          <w:rFonts w:ascii="Times New Roman" w:eastAsia="黑体" w:hAnsi="Times New Roman"/>
          <w:i/>
          <w:iCs/>
          <w:szCs w:val="20"/>
        </w:rPr>
        <w:t>T</w:t>
      </w:r>
      <w:r w:rsidRPr="007356AC">
        <w:rPr>
          <w:rFonts w:ascii="Times New Roman" w:eastAsia="黑体" w:hAnsi="Times New Roman"/>
          <w:i/>
          <w:iCs/>
          <w:szCs w:val="20"/>
        </w:rPr>
        <w:t xml:space="preserve">he </w:t>
      </w:r>
      <w:r w:rsidR="005022FB">
        <w:rPr>
          <w:rFonts w:ascii="Times New Roman" w:eastAsia="黑体" w:hAnsi="Times New Roman"/>
          <w:i/>
          <w:iCs/>
          <w:szCs w:val="20"/>
        </w:rPr>
        <w:t>possible</w:t>
      </w:r>
      <w:r w:rsidRPr="007356AC">
        <w:rPr>
          <w:rFonts w:ascii="Times New Roman" w:eastAsia="黑体" w:hAnsi="Times New Roman"/>
          <w:i/>
          <w:iCs/>
          <w:szCs w:val="20"/>
        </w:rPr>
        <w:t xml:space="preserve"> standardization </w:t>
      </w:r>
      <w:r w:rsidR="005022FB">
        <w:rPr>
          <w:rFonts w:ascii="Times New Roman" w:eastAsia="黑体" w:hAnsi="Times New Roman"/>
          <w:i/>
          <w:iCs/>
          <w:szCs w:val="20"/>
        </w:rPr>
        <w:t>aspects</w:t>
      </w:r>
      <w:r w:rsidRPr="007356AC">
        <w:rPr>
          <w:rFonts w:ascii="Times New Roman" w:eastAsia="黑体" w:hAnsi="Times New Roman"/>
          <w:i/>
          <w:iCs/>
          <w:szCs w:val="20"/>
        </w:rPr>
        <w:t xml:space="preserve"> </w:t>
      </w:r>
      <w:r w:rsidR="008A4D0A">
        <w:rPr>
          <w:rFonts w:ascii="Times New Roman" w:eastAsia="黑体" w:hAnsi="Times New Roman"/>
          <w:i/>
          <w:iCs/>
          <w:szCs w:val="20"/>
        </w:rPr>
        <w:t>for the beam</w:t>
      </w:r>
      <w:r w:rsidRPr="007356AC">
        <w:rPr>
          <w:rFonts w:ascii="Times New Roman" w:eastAsia="黑体" w:hAnsi="Times New Roman"/>
          <w:i/>
          <w:iCs/>
          <w:szCs w:val="20"/>
        </w:rPr>
        <w:t xml:space="preserve"> indication of</w:t>
      </w:r>
      <w:r w:rsidR="00E83FC3">
        <w:rPr>
          <w:rFonts w:ascii="Times New Roman" w:eastAsia="黑体" w:hAnsi="Times New Roman"/>
          <w:i/>
          <w:iCs/>
          <w:szCs w:val="20"/>
        </w:rPr>
        <w:t xml:space="preserve"> the forwarding </w:t>
      </w:r>
      <w:r w:rsidRPr="007356AC">
        <w:rPr>
          <w:rFonts w:ascii="Times New Roman" w:eastAsia="黑体" w:hAnsi="Times New Roman"/>
          <w:i/>
          <w:iCs/>
          <w:szCs w:val="20"/>
        </w:rPr>
        <w:t>beams at UE side are</w:t>
      </w:r>
      <w:r>
        <w:rPr>
          <w:rFonts w:ascii="Times New Roman" w:hAnsi="Times New Roman"/>
          <w:i/>
          <w:iCs/>
        </w:rPr>
        <w:t>:</w:t>
      </w:r>
    </w:p>
    <w:p w14:paraId="5E87F870" w14:textId="261CF0E6" w:rsidR="0051645B" w:rsidRPr="007356AC" w:rsidRDefault="005022FB" w:rsidP="000F526A">
      <w:pPr>
        <w:pStyle w:val="a9"/>
        <w:numPr>
          <w:ilvl w:val="0"/>
          <w:numId w:val="15"/>
        </w:numPr>
        <w:spacing w:after="0"/>
        <w:ind w:leftChars="200" w:left="840"/>
        <w:jc w:val="both"/>
        <w:rPr>
          <w:rFonts w:ascii="Times New Roman" w:hAnsi="Times New Roman" w:cs="Times New Roman"/>
          <w:i/>
          <w:iCs/>
        </w:rPr>
      </w:pPr>
      <w:r>
        <w:rPr>
          <w:rFonts w:ascii="Times New Roman" w:hAnsi="Times New Roman" w:cs="Times New Roman"/>
          <w:i/>
          <w:iCs/>
        </w:rPr>
        <w:t>H</w:t>
      </w:r>
      <w:r w:rsidR="0051645B" w:rsidRPr="007356AC">
        <w:rPr>
          <w:rFonts w:ascii="Times New Roman" w:hAnsi="Times New Roman" w:cs="Times New Roman"/>
          <w:i/>
          <w:iCs/>
        </w:rPr>
        <w:t xml:space="preserve">ow the gNB </w:t>
      </w:r>
      <w:r w:rsidR="0051645B">
        <w:rPr>
          <w:rFonts w:ascii="Times New Roman" w:hAnsi="Times New Roman" w:cs="Times New Roman"/>
          <w:i/>
          <w:iCs/>
        </w:rPr>
        <w:t>indicates</w:t>
      </w:r>
      <w:r w:rsidR="0051645B" w:rsidRPr="007356AC">
        <w:rPr>
          <w:rFonts w:ascii="Times New Roman" w:hAnsi="Times New Roman" w:cs="Times New Roman"/>
          <w:i/>
          <w:iCs/>
        </w:rPr>
        <w:t xml:space="preserve"> </w:t>
      </w:r>
      <w:r w:rsidR="0051645B">
        <w:rPr>
          <w:rFonts w:ascii="Times New Roman" w:hAnsi="Times New Roman" w:cs="Times New Roman"/>
          <w:i/>
          <w:iCs/>
        </w:rPr>
        <w:t>a certain</w:t>
      </w:r>
      <w:r w:rsidR="0051645B" w:rsidRPr="007356AC">
        <w:rPr>
          <w:rFonts w:ascii="Times New Roman" w:hAnsi="Times New Roman" w:cs="Times New Roman"/>
          <w:i/>
          <w:iCs/>
        </w:rPr>
        <w:t xml:space="preserve"> </w:t>
      </w:r>
      <w:r w:rsidR="00E83FC3">
        <w:rPr>
          <w:rFonts w:ascii="Times New Roman" w:hAnsi="Times New Roman" w:cs="Times New Roman"/>
          <w:i/>
          <w:iCs/>
        </w:rPr>
        <w:t xml:space="preserve">forwarding </w:t>
      </w:r>
      <w:r w:rsidR="0051645B" w:rsidRPr="007356AC">
        <w:rPr>
          <w:rFonts w:ascii="Times New Roman" w:hAnsi="Times New Roman" w:cs="Times New Roman"/>
          <w:i/>
          <w:iCs/>
        </w:rPr>
        <w:t xml:space="preserve">beam at UE side </w:t>
      </w:r>
      <w:r>
        <w:rPr>
          <w:rFonts w:ascii="Times New Roman" w:hAnsi="Times New Roman" w:cs="Times New Roman"/>
          <w:i/>
          <w:iCs/>
        </w:rPr>
        <w:t>to NC repeaters</w:t>
      </w:r>
      <w:r w:rsidR="00E83FC3">
        <w:rPr>
          <w:rFonts w:ascii="Times New Roman" w:hAnsi="Times New Roman" w:cs="Times New Roman"/>
          <w:i/>
          <w:iCs/>
        </w:rPr>
        <w:t>?</w:t>
      </w:r>
    </w:p>
    <w:p w14:paraId="2152B7FB" w14:textId="3D890616" w:rsidR="0051645B" w:rsidRPr="00FA0724" w:rsidRDefault="004E0BEA" w:rsidP="000F526A">
      <w:pPr>
        <w:pStyle w:val="a9"/>
        <w:numPr>
          <w:ilvl w:val="0"/>
          <w:numId w:val="15"/>
        </w:numPr>
        <w:spacing w:after="0"/>
        <w:ind w:leftChars="200" w:left="840"/>
        <w:jc w:val="both"/>
        <w:rPr>
          <w:rFonts w:ascii="Times New Roman" w:hAnsi="Times New Roman" w:cs="Times New Roman"/>
          <w:i/>
          <w:iCs/>
        </w:rPr>
      </w:pPr>
      <w:r>
        <w:rPr>
          <w:rFonts w:ascii="Times New Roman" w:hAnsi="Times New Roman" w:cs="Times New Roman"/>
          <w:i/>
          <w:iCs/>
        </w:rPr>
        <w:t xml:space="preserve">How </w:t>
      </w:r>
      <w:r w:rsidR="00E83FC3">
        <w:rPr>
          <w:rFonts w:ascii="Times New Roman" w:hAnsi="Times New Roman" w:cs="Times New Roman"/>
          <w:i/>
          <w:iCs/>
        </w:rPr>
        <w:t xml:space="preserve">to </w:t>
      </w:r>
      <w:r>
        <w:rPr>
          <w:rFonts w:ascii="Times New Roman" w:hAnsi="Times New Roman" w:cs="Times New Roman"/>
          <w:i/>
          <w:iCs/>
        </w:rPr>
        <w:t>design a new signaling</w:t>
      </w:r>
      <w:r w:rsidR="00E83FC3">
        <w:rPr>
          <w:rFonts w:ascii="Times New Roman" w:hAnsi="Times New Roman" w:cs="Times New Roman"/>
          <w:i/>
          <w:iCs/>
        </w:rPr>
        <w:t>?</w:t>
      </w:r>
      <w:r>
        <w:rPr>
          <w:rFonts w:ascii="Times New Roman" w:hAnsi="Times New Roman" w:cs="Times New Roman"/>
          <w:i/>
          <w:iCs/>
        </w:rPr>
        <w:t xml:space="preserve"> </w:t>
      </w:r>
      <w:r w:rsidR="00E83FC3">
        <w:rPr>
          <w:rFonts w:ascii="Times New Roman" w:hAnsi="Times New Roman" w:cs="Times New Roman"/>
          <w:i/>
          <w:iCs/>
        </w:rPr>
        <w:t>P</w:t>
      </w:r>
      <w:r w:rsidR="00300CF5">
        <w:rPr>
          <w:rFonts w:ascii="Times New Roman" w:hAnsi="Times New Roman" w:cs="Times New Roman"/>
          <w:i/>
          <w:iCs/>
        </w:rPr>
        <w:t>ossibly</w:t>
      </w:r>
      <w:r w:rsidR="00E757B8">
        <w:rPr>
          <w:rFonts w:ascii="Times New Roman" w:hAnsi="Times New Roman" w:cs="Times New Roman"/>
          <w:i/>
          <w:iCs/>
        </w:rPr>
        <w:t xml:space="preserve"> the </w:t>
      </w:r>
      <w:r>
        <w:rPr>
          <w:rFonts w:ascii="Times New Roman" w:hAnsi="Times New Roman" w:cs="Times New Roman"/>
          <w:i/>
          <w:iCs/>
        </w:rPr>
        <w:t>following factors</w:t>
      </w:r>
      <w:r w:rsidR="00E757B8">
        <w:rPr>
          <w:rFonts w:ascii="Times New Roman" w:hAnsi="Times New Roman" w:cs="Times New Roman"/>
          <w:i/>
          <w:iCs/>
        </w:rPr>
        <w:t xml:space="preserve"> need to be considered</w:t>
      </w:r>
      <w:r w:rsidR="0051645B" w:rsidRPr="00FA0724">
        <w:rPr>
          <w:rFonts w:ascii="Times New Roman" w:hAnsi="Times New Roman" w:cs="Times New Roman"/>
          <w:i/>
          <w:iCs/>
        </w:rPr>
        <w:t>:</w:t>
      </w:r>
    </w:p>
    <w:p w14:paraId="7F073EB7" w14:textId="4CBB4050" w:rsidR="004E0BEA" w:rsidRPr="004E0BEA" w:rsidRDefault="004E0BEA" w:rsidP="000F526A">
      <w:pPr>
        <w:pStyle w:val="a8"/>
        <w:numPr>
          <w:ilvl w:val="0"/>
          <w:numId w:val="17"/>
        </w:numPr>
        <w:spacing w:after="0"/>
        <w:ind w:leftChars="400" w:left="1260" w:firstLineChars="0"/>
        <w:jc w:val="both"/>
        <w:rPr>
          <w:i/>
          <w:iCs/>
        </w:rPr>
      </w:pPr>
      <w:r>
        <w:rPr>
          <w:rFonts w:eastAsiaTheme="minorEastAsia" w:hint="eastAsia"/>
          <w:i/>
          <w:iCs/>
          <w:lang w:eastAsia="zh-CN"/>
        </w:rPr>
        <w:t>T</w:t>
      </w:r>
      <w:r>
        <w:rPr>
          <w:rFonts w:eastAsiaTheme="minorEastAsia"/>
          <w:i/>
          <w:iCs/>
          <w:lang w:eastAsia="zh-CN"/>
        </w:rPr>
        <w:t xml:space="preserve">he gNB controls </w:t>
      </w:r>
      <w:r w:rsidR="00E83FC3">
        <w:rPr>
          <w:rFonts w:eastAsiaTheme="minorEastAsia"/>
          <w:i/>
          <w:iCs/>
          <w:lang w:eastAsia="zh-CN"/>
        </w:rPr>
        <w:t xml:space="preserve">network-controlled </w:t>
      </w:r>
      <w:r>
        <w:rPr>
          <w:rFonts w:eastAsiaTheme="minorEastAsia"/>
          <w:i/>
          <w:iCs/>
          <w:lang w:eastAsia="zh-CN"/>
        </w:rPr>
        <w:t>repeaters to do beam calibration with UEs.</w:t>
      </w:r>
    </w:p>
    <w:p w14:paraId="3E4C50F7" w14:textId="60134F87" w:rsidR="004E0BEA" w:rsidRDefault="00E83FC3" w:rsidP="000F526A">
      <w:pPr>
        <w:pStyle w:val="a8"/>
        <w:numPr>
          <w:ilvl w:val="0"/>
          <w:numId w:val="17"/>
        </w:numPr>
        <w:ind w:leftChars="400" w:left="1260" w:firstLineChars="0"/>
        <w:jc w:val="both"/>
        <w:rPr>
          <w:i/>
          <w:iCs/>
        </w:rPr>
      </w:pPr>
      <w:r>
        <w:rPr>
          <w:rFonts w:eastAsiaTheme="minorEastAsia"/>
          <w:i/>
          <w:iCs/>
          <w:lang w:eastAsia="zh-CN"/>
        </w:rPr>
        <w:t xml:space="preserve">Network-controlled </w:t>
      </w:r>
      <w:r w:rsidR="004E0BEA">
        <w:rPr>
          <w:rFonts w:eastAsiaTheme="minorEastAsia"/>
          <w:i/>
          <w:iCs/>
          <w:lang w:eastAsia="zh-CN"/>
        </w:rPr>
        <w:t>repeaters forward SSB signal/Msg2/Msg4 from the gNB to UEs and Msg1/Msg3 from UEs to the gNB.</w:t>
      </w:r>
    </w:p>
    <w:p w14:paraId="2AA74BA3" w14:textId="0C14EC64" w:rsidR="009D662A" w:rsidRDefault="008B05D2" w:rsidP="000F526A">
      <w:pPr>
        <w:jc w:val="both"/>
        <w:rPr>
          <w:rFonts w:eastAsiaTheme="minorEastAsia"/>
          <w:lang w:eastAsia="zh-CN"/>
        </w:rPr>
      </w:pPr>
      <w:r>
        <w:rPr>
          <w:rFonts w:eastAsiaTheme="minorEastAsia" w:hint="eastAsia"/>
          <w:lang w:eastAsia="zh-CN"/>
        </w:rPr>
        <w:t>R</w:t>
      </w:r>
      <w:r>
        <w:rPr>
          <w:rFonts w:eastAsiaTheme="minorEastAsia"/>
          <w:lang w:eastAsia="zh-CN"/>
        </w:rPr>
        <w:t>egarding the</w:t>
      </w:r>
      <w:r w:rsidRPr="008B05D2">
        <w:t xml:space="preserve"> first factor in </w:t>
      </w:r>
      <w:r w:rsidRPr="008B05D2">
        <w:fldChar w:fldCharType="begin"/>
      </w:r>
      <w:r w:rsidRPr="008B05D2">
        <w:instrText xml:space="preserve"> REF _Ref101801673 \h </w:instrText>
      </w:r>
      <w:r>
        <w:instrText xml:space="preserve"> \* MERGEFORMAT </w:instrText>
      </w:r>
      <w:r w:rsidRPr="008B05D2">
        <w:fldChar w:fldCharType="separate"/>
      </w:r>
      <w:r w:rsidR="00966C36" w:rsidRPr="00966C36">
        <w:t>Observation 6</w:t>
      </w:r>
      <w:r w:rsidRPr="008B05D2">
        <w:fldChar w:fldCharType="end"/>
      </w:r>
      <w:r>
        <w:t>, we prefer the most s</w:t>
      </w:r>
      <w:r w:rsidRPr="008B05D2">
        <w:t>traight forward way</w:t>
      </w:r>
      <w:r w:rsidR="00E757B8">
        <w:t>, i.e.,</w:t>
      </w:r>
      <w:r w:rsidRPr="008B05D2">
        <w:t xml:space="preserve"> to give </w:t>
      </w:r>
      <w:r w:rsidRPr="008B05D2">
        <w:rPr>
          <w:rFonts w:ascii="Times New Roman" w:hAnsi="Times New Roman"/>
        </w:rPr>
        <w:t>each F-beam at UE side an index.</w:t>
      </w:r>
    </w:p>
    <w:p w14:paraId="676397B3" w14:textId="087130D2" w:rsidR="008B05D2" w:rsidRDefault="008B05D2" w:rsidP="000F526A">
      <w:pPr>
        <w:pStyle w:val="a9"/>
        <w:spacing w:after="0"/>
        <w:jc w:val="both"/>
        <w:rPr>
          <w:rFonts w:ascii="Times New Roman" w:hAnsi="Times New Roman" w:cs="Times New Roman"/>
          <w:i/>
          <w:iCs/>
          <w:lang w:eastAsia="zh-CN"/>
        </w:rPr>
      </w:pPr>
      <w:bookmarkStart w:id="21" w:name="_Ref101894785"/>
      <w:r w:rsidRPr="00640231">
        <w:rPr>
          <w:rFonts w:ascii="Times New Roman" w:hAnsi="Times New Roman" w:cs="Times New Roman"/>
          <w:b/>
          <w:bCs/>
          <w:u w:val="single"/>
        </w:rPr>
        <w:t xml:space="preserve">Proposal </w:t>
      </w:r>
      <w:r w:rsidRPr="00640231">
        <w:rPr>
          <w:rFonts w:ascii="Times New Roman" w:hAnsi="Times New Roman" w:cs="Times New Roman"/>
          <w:b/>
          <w:bCs/>
          <w:u w:val="single"/>
        </w:rPr>
        <w:fldChar w:fldCharType="begin"/>
      </w:r>
      <w:r w:rsidRPr="00640231">
        <w:rPr>
          <w:rFonts w:ascii="Times New Roman" w:hAnsi="Times New Roman" w:cs="Times New Roman"/>
          <w:b/>
          <w:bCs/>
          <w:u w:val="single"/>
        </w:rPr>
        <w:instrText xml:space="preserve"> SEQ Proposal \* ARABIC </w:instrText>
      </w:r>
      <w:r w:rsidRPr="00640231">
        <w:rPr>
          <w:rFonts w:ascii="Times New Roman" w:hAnsi="Times New Roman" w:cs="Times New Roman"/>
          <w:b/>
          <w:bCs/>
          <w:u w:val="single"/>
        </w:rPr>
        <w:fldChar w:fldCharType="separate"/>
      </w:r>
      <w:r w:rsidR="00966C36">
        <w:rPr>
          <w:rFonts w:ascii="Times New Roman" w:hAnsi="Times New Roman" w:cs="Times New Roman"/>
          <w:b/>
          <w:bCs/>
          <w:noProof/>
          <w:u w:val="single"/>
        </w:rPr>
        <w:t>3</w:t>
      </w:r>
      <w:r w:rsidRPr="00640231">
        <w:rPr>
          <w:rFonts w:ascii="Times New Roman" w:hAnsi="Times New Roman" w:cs="Times New Roman"/>
          <w:b/>
          <w:bCs/>
          <w:u w:val="single"/>
        </w:rPr>
        <w:fldChar w:fldCharType="end"/>
      </w:r>
      <w:r w:rsidRPr="00640231">
        <w:rPr>
          <w:rFonts w:ascii="Times New Roman" w:hAnsi="Times New Roman" w:cs="Times New Roman"/>
          <w:b/>
          <w:bCs/>
          <w:u w:val="single"/>
        </w:rPr>
        <w:t>:</w:t>
      </w:r>
      <w:r w:rsidRPr="00AA0008">
        <w:rPr>
          <w:rFonts w:ascii="Times" w:eastAsiaTheme="minorEastAsia" w:hAnsi="Times" w:cs="Times New Roman"/>
          <w:i/>
          <w:iCs/>
          <w:szCs w:val="24"/>
          <w:lang w:eastAsia="zh-CN"/>
        </w:rPr>
        <w:t xml:space="preserve"> </w:t>
      </w:r>
      <w:r w:rsidR="001D09C5">
        <w:rPr>
          <w:rFonts w:ascii="Times" w:eastAsiaTheme="minorEastAsia" w:hAnsi="Times" w:cs="Times New Roman"/>
          <w:i/>
          <w:iCs/>
          <w:szCs w:val="24"/>
          <w:lang w:eastAsia="zh-CN"/>
        </w:rPr>
        <w:t xml:space="preserve">To support </w:t>
      </w:r>
      <w:r w:rsidR="005C4356">
        <w:rPr>
          <w:rFonts w:ascii="Times" w:eastAsiaTheme="minorEastAsia" w:hAnsi="Times" w:cs="Times New Roman"/>
          <w:i/>
          <w:iCs/>
          <w:szCs w:val="24"/>
          <w:lang w:eastAsia="zh-CN"/>
        </w:rPr>
        <w:t xml:space="preserve">the </w:t>
      </w:r>
      <w:r w:rsidR="001D09C5">
        <w:rPr>
          <w:rFonts w:ascii="Times" w:eastAsiaTheme="minorEastAsia" w:hAnsi="Times" w:cs="Times New Roman"/>
          <w:i/>
          <w:iCs/>
          <w:szCs w:val="24"/>
          <w:lang w:eastAsia="zh-CN"/>
        </w:rPr>
        <w:t xml:space="preserve">beam indication of </w:t>
      </w:r>
      <w:r w:rsidR="005C4356">
        <w:rPr>
          <w:rFonts w:ascii="Times" w:eastAsiaTheme="minorEastAsia" w:hAnsi="Times" w:cs="Times New Roman"/>
          <w:i/>
          <w:iCs/>
          <w:szCs w:val="24"/>
          <w:lang w:eastAsia="zh-CN"/>
        </w:rPr>
        <w:t xml:space="preserve">the </w:t>
      </w:r>
      <w:r w:rsidR="001D09C5">
        <w:rPr>
          <w:rFonts w:ascii="Times" w:eastAsiaTheme="minorEastAsia" w:hAnsi="Times" w:cs="Times New Roman"/>
          <w:i/>
          <w:iCs/>
          <w:szCs w:val="24"/>
          <w:lang w:eastAsia="zh-CN"/>
        </w:rPr>
        <w:t xml:space="preserve">forwarding beams at UE side of network-controlled repeaters, </w:t>
      </w:r>
      <w:r w:rsidR="005C4356" w:rsidRPr="008B05D2">
        <w:rPr>
          <w:rFonts w:ascii="Times New Roman" w:hAnsi="Times New Roman" w:cs="Times New Roman"/>
          <w:i/>
          <w:iCs/>
        </w:rPr>
        <w:t>an index</w:t>
      </w:r>
      <w:r w:rsidR="005C4356">
        <w:rPr>
          <w:rFonts w:ascii="Times" w:eastAsiaTheme="minorEastAsia" w:hAnsi="Times" w:cs="Times New Roman"/>
          <w:i/>
          <w:iCs/>
          <w:szCs w:val="24"/>
          <w:lang w:eastAsia="zh-CN"/>
        </w:rPr>
        <w:t xml:space="preserve"> is defined for </w:t>
      </w:r>
      <w:r w:rsidRPr="008B05D2">
        <w:rPr>
          <w:rFonts w:ascii="Times New Roman" w:hAnsi="Times New Roman" w:cs="Times New Roman"/>
          <w:i/>
          <w:iCs/>
        </w:rPr>
        <w:t xml:space="preserve">each </w:t>
      </w:r>
      <w:r w:rsidR="00721A31">
        <w:rPr>
          <w:rFonts w:ascii="Times New Roman" w:hAnsi="Times New Roman" w:cs="Times New Roman"/>
          <w:i/>
          <w:iCs/>
        </w:rPr>
        <w:t xml:space="preserve">forwarding </w:t>
      </w:r>
      <w:r w:rsidRPr="008B05D2">
        <w:rPr>
          <w:rFonts w:ascii="Times New Roman" w:hAnsi="Times New Roman" w:cs="Times New Roman"/>
          <w:i/>
          <w:iCs/>
        </w:rPr>
        <w:t xml:space="preserve">beam at UE side </w:t>
      </w:r>
      <w:r w:rsidR="00E757B8">
        <w:rPr>
          <w:rFonts w:ascii="Times New Roman" w:hAnsi="Times New Roman" w:cs="Times New Roman"/>
          <w:i/>
          <w:iCs/>
        </w:rPr>
        <w:t>and use</w:t>
      </w:r>
      <w:r w:rsidR="005C4356">
        <w:rPr>
          <w:rFonts w:ascii="Times New Roman" w:hAnsi="Times New Roman" w:cs="Times New Roman"/>
          <w:i/>
          <w:iCs/>
        </w:rPr>
        <w:t>d</w:t>
      </w:r>
      <w:r w:rsidR="00E757B8">
        <w:rPr>
          <w:rFonts w:ascii="Times New Roman" w:hAnsi="Times New Roman" w:cs="Times New Roman"/>
          <w:i/>
          <w:iCs/>
        </w:rPr>
        <w:t xml:space="preserve"> to </w:t>
      </w:r>
      <w:r w:rsidR="005C4356">
        <w:rPr>
          <w:rFonts w:ascii="Times New Roman" w:hAnsi="Times New Roman" w:cs="Times New Roman"/>
          <w:i/>
          <w:iCs/>
        </w:rPr>
        <w:t>identify</w:t>
      </w:r>
      <w:r w:rsidR="00E757B8">
        <w:rPr>
          <w:rFonts w:ascii="Times New Roman" w:hAnsi="Times New Roman" w:cs="Times New Roman"/>
          <w:i/>
          <w:iCs/>
        </w:rPr>
        <w:t xml:space="preserve"> the </w:t>
      </w:r>
      <w:r w:rsidR="00E757B8" w:rsidRPr="008B05D2">
        <w:rPr>
          <w:rFonts w:ascii="Times New Roman" w:hAnsi="Times New Roman" w:cs="Times New Roman"/>
          <w:i/>
          <w:iCs/>
        </w:rPr>
        <w:t>beam</w:t>
      </w:r>
      <w:r w:rsidR="005C4356">
        <w:rPr>
          <w:rFonts w:ascii="Times New Roman" w:hAnsi="Times New Roman" w:cs="Times New Roman"/>
          <w:i/>
          <w:iCs/>
        </w:rPr>
        <w:t>s</w:t>
      </w:r>
      <w:r>
        <w:rPr>
          <w:rFonts w:ascii="Times New Roman" w:hAnsi="Times New Roman" w:cs="Times New Roman" w:hint="eastAsia"/>
          <w:i/>
          <w:iCs/>
          <w:lang w:eastAsia="zh-CN"/>
        </w:rPr>
        <w:t>.</w:t>
      </w:r>
      <w:bookmarkEnd w:id="21"/>
    </w:p>
    <w:p w14:paraId="72E6C3F5" w14:textId="2E2597A0" w:rsidR="008B05D2" w:rsidRPr="008B05D2" w:rsidRDefault="008B05D2" w:rsidP="000F526A">
      <w:pPr>
        <w:pStyle w:val="a9"/>
        <w:numPr>
          <w:ilvl w:val="0"/>
          <w:numId w:val="15"/>
        </w:numPr>
        <w:spacing w:after="0"/>
        <w:ind w:leftChars="200" w:left="840"/>
        <w:jc w:val="both"/>
        <w:rPr>
          <w:rFonts w:ascii="Times New Roman" w:eastAsiaTheme="minorEastAsia" w:hAnsi="Times New Roman" w:cs="Times New Roman"/>
          <w:i/>
          <w:iCs/>
          <w:lang w:eastAsia="zh-CN"/>
        </w:rPr>
      </w:pPr>
      <w:r w:rsidRPr="008B05D2">
        <w:rPr>
          <w:rFonts w:ascii="Times New Roman" w:eastAsiaTheme="minorEastAsia" w:hAnsi="Times New Roman" w:cs="Times New Roman"/>
          <w:i/>
          <w:iCs/>
          <w:lang w:eastAsia="zh-CN"/>
        </w:rPr>
        <w:t>This is the most straight forward way and can save STD effort</w:t>
      </w:r>
      <w:r w:rsidR="005C4356">
        <w:rPr>
          <w:rFonts w:ascii="Times New Roman" w:eastAsiaTheme="minorEastAsia" w:hAnsi="Times New Roman" w:cs="Times New Roman"/>
          <w:i/>
          <w:iCs/>
          <w:lang w:eastAsia="zh-CN"/>
        </w:rPr>
        <w:t>s</w:t>
      </w:r>
      <w:r w:rsidRPr="008B05D2">
        <w:rPr>
          <w:rFonts w:ascii="Times New Roman" w:eastAsiaTheme="minorEastAsia" w:hAnsi="Times New Roman" w:cs="Times New Roman"/>
          <w:i/>
          <w:iCs/>
          <w:lang w:eastAsia="zh-CN"/>
        </w:rPr>
        <w:t>.</w:t>
      </w:r>
    </w:p>
    <w:p w14:paraId="5CFCDE9B" w14:textId="77777777" w:rsidR="00B60D77" w:rsidRDefault="00B60D77" w:rsidP="000F526A">
      <w:pPr>
        <w:pStyle w:val="2"/>
        <w:numPr>
          <w:ilvl w:val="1"/>
          <w:numId w:val="3"/>
        </w:numPr>
        <w:jc w:val="both"/>
      </w:pPr>
      <w:bookmarkStart w:id="22" w:name="_Ref100651565"/>
      <w:r>
        <w:t>Information of t</w:t>
      </w:r>
      <w:r w:rsidRPr="006B6E03">
        <w:t xml:space="preserve">iming </w:t>
      </w:r>
      <w:r>
        <w:t xml:space="preserve">and information of </w:t>
      </w:r>
      <w:r w:rsidRPr="006B6E03">
        <w:t>UL-DL TDD configuration</w:t>
      </w:r>
      <w:bookmarkEnd w:id="22"/>
    </w:p>
    <w:p w14:paraId="6BF4B713" w14:textId="06E34DA8" w:rsidR="00B60D77" w:rsidRDefault="00B60D77" w:rsidP="000F526A">
      <w:pPr>
        <w:jc w:val="both"/>
        <w:rPr>
          <w:lang w:eastAsia="x-none"/>
        </w:rPr>
      </w:pPr>
      <w:r>
        <w:rPr>
          <w:lang w:eastAsia="x-none"/>
        </w:rPr>
        <w:t>The reason we consider information of timing and information of UL-DL TDD configuration together is because they are highly dependent.</w:t>
      </w:r>
      <w:r w:rsidR="005A056D">
        <w:rPr>
          <w:lang w:eastAsia="x-none"/>
        </w:rPr>
        <w:t xml:space="preserve"> R</w:t>
      </w:r>
      <w:r>
        <w:rPr>
          <w:lang w:eastAsia="x-none"/>
        </w:rPr>
        <w:t xml:space="preserve">eliable timing </w:t>
      </w:r>
      <w:r w:rsidR="005A056D">
        <w:rPr>
          <w:lang w:eastAsia="x-none"/>
        </w:rPr>
        <w:t>is the premise to apply a UL-DL</w:t>
      </w:r>
      <w:r>
        <w:rPr>
          <w:lang w:eastAsia="x-none"/>
        </w:rPr>
        <w:t xml:space="preserve"> TDD config</w:t>
      </w:r>
      <w:r w:rsidR="005A056D">
        <w:rPr>
          <w:lang w:eastAsia="x-none"/>
        </w:rPr>
        <w:t>uration</w:t>
      </w:r>
      <w:r>
        <w:rPr>
          <w:lang w:eastAsia="x-none"/>
        </w:rPr>
        <w:t>.</w:t>
      </w:r>
    </w:p>
    <w:p w14:paraId="26203AC8" w14:textId="6B8EC949" w:rsidR="00B60D77" w:rsidRDefault="005A056D" w:rsidP="000F526A">
      <w:pPr>
        <w:jc w:val="both"/>
        <w:rPr>
          <w:rFonts w:eastAsiaTheme="minorEastAsia"/>
          <w:lang w:eastAsia="zh-CN"/>
        </w:rPr>
      </w:pPr>
      <w:r>
        <w:rPr>
          <w:rFonts w:eastAsiaTheme="minorEastAsia"/>
          <w:lang w:eastAsia="zh-CN"/>
        </w:rPr>
        <w:t>In</w:t>
      </w:r>
      <w:r w:rsidR="00B60D77">
        <w:rPr>
          <w:rFonts w:eastAsiaTheme="minorEastAsia"/>
          <w:lang w:eastAsia="zh-CN"/>
        </w:rPr>
        <w:t xml:space="preserve"> our understanding, </w:t>
      </w:r>
      <w:r>
        <w:rPr>
          <w:rFonts w:eastAsiaTheme="minorEastAsia"/>
          <w:lang w:eastAsia="zh-CN"/>
        </w:rPr>
        <w:t xml:space="preserve">there is </w:t>
      </w:r>
      <w:r w:rsidR="00B60D77">
        <w:rPr>
          <w:rFonts w:eastAsiaTheme="minorEastAsia"/>
          <w:lang w:eastAsia="zh-CN"/>
        </w:rPr>
        <w:t xml:space="preserve">no need to introduce new signaling for the support of timing and TDD config information for NC repeaters. The existing signaling </w:t>
      </w:r>
      <w:r w:rsidR="00B46098">
        <w:rPr>
          <w:rFonts w:eastAsiaTheme="minorEastAsia"/>
          <w:lang w:eastAsia="zh-CN"/>
        </w:rPr>
        <w:t>of</w:t>
      </w:r>
      <w:r w:rsidR="00B60D77">
        <w:rPr>
          <w:rFonts w:eastAsiaTheme="minorEastAsia"/>
          <w:lang w:eastAsia="zh-CN"/>
        </w:rPr>
        <w:t xml:space="preserve"> TDD config and timing advance </w:t>
      </w:r>
      <w:r w:rsidR="00B46098">
        <w:rPr>
          <w:rFonts w:eastAsiaTheme="minorEastAsia"/>
          <w:lang w:eastAsia="zh-CN"/>
        </w:rPr>
        <w:t xml:space="preserve">for UEs </w:t>
      </w:r>
      <w:r w:rsidR="00B60D77">
        <w:rPr>
          <w:rFonts w:eastAsiaTheme="minorEastAsia"/>
          <w:lang w:eastAsia="zh-CN"/>
        </w:rPr>
        <w:t>can be reused if necessary.</w:t>
      </w:r>
    </w:p>
    <w:p w14:paraId="3D7BCD45" w14:textId="4CCBE64A" w:rsidR="00B60D77" w:rsidRDefault="00B037BC" w:rsidP="000F526A">
      <w:pPr>
        <w:jc w:val="both"/>
        <w:rPr>
          <w:rFonts w:eastAsiaTheme="minorEastAsia"/>
          <w:lang w:eastAsia="zh-CN"/>
        </w:rPr>
      </w:pPr>
      <w:r>
        <w:rPr>
          <w:rFonts w:eastAsiaTheme="minorEastAsia"/>
          <w:lang w:eastAsia="zh-CN"/>
        </w:rPr>
        <w:t>Now t</w:t>
      </w:r>
      <w:r w:rsidR="00B60D77">
        <w:rPr>
          <w:rFonts w:eastAsiaTheme="minorEastAsia"/>
          <w:lang w:eastAsia="zh-CN"/>
        </w:rPr>
        <w:t>he biggest issue may be the accuracy requirement of timing and TDD config</w:t>
      </w:r>
      <w:r>
        <w:rPr>
          <w:rFonts w:eastAsiaTheme="minorEastAsia"/>
          <w:lang w:eastAsia="zh-CN"/>
        </w:rPr>
        <w:t xml:space="preserve"> is unclear</w:t>
      </w:r>
      <w:r w:rsidR="00B46098">
        <w:rPr>
          <w:rFonts w:eastAsiaTheme="minorEastAsia"/>
          <w:lang w:eastAsia="zh-CN"/>
        </w:rPr>
        <w:t>, which is the key factor that which signaling should be reused</w:t>
      </w:r>
      <w:r w:rsidR="00B60D77">
        <w:rPr>
          <w:rFonts w:eastAsiaTheme="minorEastAsia"/>
          <w:lang w:eastAsia="zh-CN"/>
        </w:rPr>
        <w:t xml:space="preserve">. For example, if the rough timing obtained in Msg 2 and the TDD config obtained in SIB is enough, the support of timing and TDD config will </w:t>
      </w:r>
      <w:r w:rsidR="00B46098">
        <w:rPr>
          <w:rFonts w:eastAsiaTheme="minorEastAsia"/>
          <w:lang w:eastAsia="zh-CN"/>
        </w:rPr>
        <w:t xml:space="preserve">probably </w:t>
      </w:r>
      <w:r w:rsidR="00B60D77">
        <w:rPr>
          <w:rFonts w:eastAsiaTheme="minorEastAsia"/>
          <w:lang w:eastAsia="zh-CN"/>
        </w:rPr>
        <w:t>have no STD impact</w:t>
      </w:r>
      <w:r w:rsidR="00B46098">
        <w:rPr>
          <w:rFonts w:eastAsiaTheme="minorEastAsia"/>
          <w:lang w:eastAsia="zh-CN"/>
        </w:rPr>
        <w:t xml:space="preserve"> as shown in </w:t>
      </w:r>
      <w:r w:rsidR="00B46098">
        <w:rPr>
          <w:rFonts w:eastAsiaTheme="minorEastAsia"/>
          <w:lang w:eastAsia="zh-CN"/>
        </w:rPr>
        <w:fldChar w:fldCharType="begin"/>
      </w:r>
      <w:r w:rsidR="00B46098">
        <w:rPr>
          <w:rFonts w:eastAsiaTheme="minorEastAsia"/>
          <w:lang w:eastAsia="zh-CN"/>
        </w:rPr>
        <w:instrText xml:space="preserve"> REF _Ref100576194 \h  \* MERGEFORMAT </w:instrText>
      </w:r>
      <w:r w:rsidR="00B46098">
        <w:rPr>
          <w:rFonts w:eastAsiaTheme="minorEastAsia"/>
          <w:lang w:eastAsia="zh-CN"/>
        </w:rPr>
      </w:r>
      <w:r w:rsidR="00B46098">
        <w:rPr>
          <w:rFonts w:eastAsiaTheme="minorEastAsia"/>
          <w:lang w:eastAsia="zh-CN"/>
        </w:rPr>
        <w:fldChar w:fldCharType="separate"/>
      </w:r>
      <w:r w:rsidR="00966C36" w:rsidRPr="00966C36">
        <w:rPr>
          <w:rFonts w:eastAsiaTheme="minorEastAsia"/>
          <w:lang w:eastAsia="zh-CN"/>
        </w:rPr>
        <w:t>Example 1</w:t>
      </w:r>
      <w:r w:rsidR="00B46098">
        <w:rPr>
          <w:rFonts w:eastAsiaTheme="minorEastAsia"/>
          <w:lang w:eastAsia="zh-CN"/>
        </w:rPr>
        <w:fldChar w:fldCharType="end"/>
      </w:r>
      <w:r w:rsidR="00B60D77">
        <w:rPr>
          <w:rFonts w:eastAsiaTheme="minorEastAsia"/>
          <w:lang w:eastAsia="zh-CN"/>
        </w:rPr>
        <w:t>.</w:t>
      </w:r>
      <w:r w:rsidR="00B60D77" w:rsidRPr="00201735">
        <w:rPr>
          <w:rFonts w:eastAsiaTheme="minorEastAsia"/>
          <w:lang w:eastAsia="zh-CN"/>
        </w:rPr>
        <w:t xml:space="preserve"> </w:t>
      </w:r>
      <w:r w:rsidR="00B60D77">
        <w:rPr>
          <w:rFonts w:eastAsiaTheme="minorEastAsia"/>
          <w:lang w:eastAsia="zh-CN"/>
        </w:rPr>
        <w:t xml:space="preserve">This is also what RF repeaters can do according to the basic assumptions made in Rel-17 RAN4 discussion. If the flexible symbols </w:t>
      </w:r>
      <w:r w:rsidR="00A932D3">
        <w:rPr>
          <w:rFonts w:eastAsiaTheme="minorEastAsia"/>
          <w:lang w:eastAsia="zh-CN"/>
        </w:rPr>
        <w:t>of the</w:t>
      </w:r>
      <w:r w:rsidR="00B60D77">
        <w:rPr>
          <w:rFonts w:eastAsiaTheme="minorEastAsia"/>
          <w:lang w:eastAsia="zh-CN"/>
        </w:rPr>
        <w:t xml:space="preserve"> TDD config </w:t>
      </w:r>
      <w:r w:rsidR="00A932D3">
        <w:rPr>
          <w:rFonts w:eastAsiaTheme="minorEastAsia"/>
          <w:lang w:eastAsia="zh-CN"/>
        </w:rPr>
        <w:t xml:space="preserve">in SIB </w:t>
      </w:r>
      <w:r w:rsidR="00B60D77">
        <w:rPr>
          <w:rFonts w:eastAsiaTheme="minorEastAsia"/>
          <w:lang w:eastAsia="zh-CN"/>
        </w:rPr>
        <w:t xml:space="preserve">need to further clarify as UL or DL symbols, the specific RRC-based TDD config can be reused for NC repeaters. If NC repeaters are expected to be able to work with dynamic TDD, the NC repeater should be able to receive DCI format 2_0. More details </w:t>
      </w:r>
      <w:r w:rsidR="00940171">
        <w:rPr>
          <w:rFonts w:eastAsiaTheme="minorEastAsia"/>
          <w:lang w:eastAsia="zh-CN"/>
        </w:rPr>
        <w:t>are summarized</w:t>
      </w:r>
      <w:r w:rsidR="00B60D77">
        <w:rPr>
          <w:rFonts w:eastAsiaTheme="minorEastAsia"/>
          <w:lang w:eastAsia="zh-CN"/>
        </w:rPr>
        <w:t xml:space="preserve"> in </w:t>
      </w:r>
      <w:r w:rsidR="00B60D77" w:rsidRPr="00B677A2">
        <w:rPr>
          <w:rFonts w:eastAsiaTheme="minorEastAsia"/>
          <w:lang w:eastAsia="zh-CN"/>
        </w:rPr>
        <w:fldChar w:fldCharType="begin"/>
      </w:r>
      <w:r w:rsidR="00B60D77" w:rsidRPr="00B677A2">
        <w:rPr>
          <w:rFonts w:eastAsiaTheme="minorEastAsia"/>
          <w:lang w:eastAsia="zh-CN"/>
        </w:rPr>
        <w:instrText xml:space="preserve"> REF _Ref101722579 \h  \* MERGEFORMAT </w:instrText>
      </w:r>
      <w:r w:rsidR="00B60D77" w:rsidRPr="00B677A2">
        <w:rPr>
          <w:rFonts w:eastAsiaTheme="minorEastAsia"/>
          <w:lang w:eastAsia="zh-CN"/>
        </w:rPr>
      </w:r>
      <w:r w:rsidR="00B60D77" w:rsidRPr="00B677A2">
        <w:rPr>
          <w:rFonts w:eastAsiaTheme="minorEastAsia"/>
          <w:lang w:eastAsia="zh-CN"/>
        </w:rPr>
        <w:fldChar w:fldCharType="separate"/>
      </w:r>
      <w:r w:rsidR="00966C36" w:rsidRPr="00966C36">
        <w:rPr>
          <w:rFonts w:ascii="Times New Roman" w:hAnsi="Times New Roman"/>
          <w:szCs w:val="21"/>
        </w:rPr>
        <w:t xml:space="preserve">Table </w:t>
      </w:r>
      <w:r w:rsidR="00966C36" w:rsidRPr="00966C36">
        <w:rPr>
          <w:rFonts w:ascii="Times New Roman" w:hAnsi="Times New Roman"/>
          <w:noProof/>
          <w:szCs w:val="21"/>
        </w:rPr>
        <w:t>2</w:t>
      </w:r>
      <w:r w:rsidR="00B60D77" w:rsidRPr="00B677A2">
        <w:rPr>
          <w:rFonts w:eastAsiaTheme="minorEastAsia"/>
          <w:lang w:eastAsia="zh-CN"/>
        </w:rPr>
        <w:fldChar w:fldCharType="end"/>
      </w:r>
      <w:r w:rsidR="00B60D77">
        <w:rPr>
          <w:rFonts w:eastAsiaTheme="minorEastAsia"/>
          <w:lang w:eastAsia="zh-CN"/>
        </w:rPr>
        <w:t>.</w:t>
      </w:r>
    </w:p>
    <w:p w14:paraId="517E95E6" w14:textId="20255CFB" w:rsidR="00B60D77" w:rsidRDefault="00B60D77" w:rsidP="000F526A">
      <w:pPr>
        <w:pStyle w:val="a9"/>
        <w:spacing w:after="0"/>
        <w:jc w:val="both"/>
        <w:rPr>
          <w:rFonts w:ascii="Times New Roman" w:hAnsi="Times New Roman" w:cs="Times New Roman"/>
          <w:b/>
          <w:bCs/>
        </w:rPr>
      </w:pPr>
      <w:bookmarkStart w:id="23" w:name="_Ref100652050"/>
      <w:r w:rsidRPr="00A1602E">
        <w:rPr>
          <w:rFonts w:ascii="Times New Roman" w:hAnsi="Times New Roman" w:cs="Times New Roman"/>
          <w:b/>
          <w:bCs/>
          <w:u w:val="single"/>
        </w:rPr>
        <w:t xml:space="preserve">Observation </w:t>
      </w:r>
      <w:r w:rsidRPr="00A1602E">
        <w:rPr>
          <w:rFonts w:ascii="Times New Roman" w:hAnsi="Times New Roman" w:cs="Times New Roman"/>
          <w:b/>
          <w:bCs/>
          <w:u w:val="single"/>
        </w:rPr>
        <w:fldChar w:fldCharType="begin"/>
      </w:r>
      <w:r w:rsidRPr="00A1602E">
        <w:rPr>
          <w:rFonts w:ascii="Times New Roman" w:hAnsi="Times New Roman" w:cs="Times New Roman"/>
          <w:b/>
          <w:bCs/>
          <w:u w:val="single"/>
        </w:rPr>
        <w:instrText xml:space="preserve"> SEQ Observation \* ARABIC </w:instrText>
      </w:r>
      <w:r w:rsidRPr="00A1602E">
        <w:rPr>
          <w:rFonts w:ascii="Times New Roman" w:hAnsi="Times New Roman" w:cs="Times New Roman"/>
          <w:b/>
          <w:bCs/>
          <w:u w:val="single"/>
        </w:rPr>
        <w:fldChar w:fldCharType="separate"/>
      </w:r>
      <w:r w:rsidR="00966C36">
        <w:rPr>
          <w:rFonts w:ascii="Times New Roman" w:hAnsi="Times New Roman" w:cs="Times New Roman"/>
          <w:b/>
          <w:bCs/>
          <w:noProof/>
          <w:u w:val="single"/>
        </w:rPr>
        <w:t>7</w:t>
      </w:r>
      <w:r w:rsidRPr="00A1602E">
        <w:rPr>
          <w:rFonts w:ascii="Times New Roman" w:hAnsi="Times New Roman" w:cs="Times New Roman"/>
          <w:b/>
          <w:bCs/>
          <w:u w:val="single"/>
        </w:rPr>
        <w:fldChar w:fldCharType="end"/>
      </w:r>
      <w:bookmarkEnd w:id="23"/>
      <w:r w:rsidRPr="00A1602E">
        <w:rPr>
          <w:rFonts w:ascii="Times New Roman" w:hAnsi="Times New Roman" w:cs="Times New Roman"/>
          <w:b/>
          <w:bCs/>
        </w:rPr>
        <w:t>:</w:t>
      </w:r>
    </w:p>
    <w:p w14:paraId="00497D7D" w14:textId="14550877" w:rsidR="00B60D77" w:rsidRDefault="00B60D77" w:rsidP="000F526A">
      <w:pPr>
        <w:pStyle w:val="a9"/>
        <w:numPr>
          <w:ilvl w:val="0"/>
          <w:numId w:val="15"/>
        </w:numPr>
        <w:spacing w:after="0"/>
        <w:ind w:leftChars="200" w:left="840"/>
        <w:jc w:val="both"/>
        <w:rPr>
          <w:rFonts w:ascii="Times New Roman" w:hAnsi="Times New Roman" w:cs="Times New Roman"/>
          <w:i/>
          <w:iCs/>
        </w:rPr>
      </w:pPr>
      <w:r>
        <w:rPr>
          <w:rFonts w:ascii="Times New Roman" w:hAnsi="Times New Roman" w:cs="Times New Roman"/>
          <w:i/>
          <w:iCs/>
        </w:rPr>
        <w:t>T</w:t>
      </w:r>
      <w:r w:rsidRPr="00B677A2">
        <w:rPr>
          <w:rFonts w:ascii="Times New Roman" w:hAnsi="Times New Roman" w:cs="Times New Roman"/>
          <w:i/>
          <w:iCs/>
        </w:rPr>
        <w:t xml:space="preserve">he accuracy requirement </w:t>
      </w:r>
      <w:r>
        <w:rPr>
          <w:rFonts w:ascii="Times New Roman" w:hAnsi="Times New Roman" w:cs="Times New Roman"/>
          <w:i/>
          <w:iCs/>
        </w:rPr>
        <w:t xml:space="preserve">for side control information </w:t>
      </w:r>
      <w:r w:rsidRPr="00B677A2">
        <w:rPr>
          <w:rFonts w:ascii="Times New Roman" w:hAnsi="Times New Roman" w:cs="Times New Roman"/>
          <w:i/>
          <w:iCs/>
        </w:rPr>
        <w:t xml:space="preserve">of timing and </w:t>
      </w:r>
      <w:r>
        <w:rPr>
          <w:rFonts w:ascii="Times New Roman" w:hAnsi="Times New Roman" w:cs="Times New Roman"/>
          <w:i/>
          <w:iCs/>
        </w:rPr>
        <w:t xml:space="preserve">UL DL </w:t>
      </w:r>
      <w:r w:rsidRPr="00B677A2">
        <w:rPr>
          <w:rFonts w:ascii="Times New Roman" w:hAnsi="Times New Roman" w:cs="Times New Roman"/>
          <w:i/>
          <w:iCs/>
        </w:rPr>
        <w:t>TDD config</w:t>
      </w:r>
      <w:r>
        <w:rPr>
          <w:rFonts w:ascii="Times New Roman" w:hAnsi="Times New Roman" w:cs="Times New Roman"/>
          <w:i/>
          <w:iCs/>
        </w:rPr>
        <w:t>uration should be discussed</w:t>
      </w:r>
      <w:r w:rsidR="00B037BC">
        <w:rPr>
          <w:rFonts w:ascii="Times New Roman" w:hAnsi="Times New Roman" w:cs="Times New Roman"/>
          <w:i/>
          <w:iCs/>
        </w:rPr>
        <w:t xml:space="preserve"> and clarified</w:t>
      </w:r>
      <w:r>
        <w:rPr>
          <w:rFonts w:ascii="Times New Roman" w:hAnsi="Times New Roman" w:cs="Times New Roman"/>
          <w:i/>
          <w:iCs/>
        </w:rPr>
        <w:t xml:space="preserve"> first.</w:t>
      </w:r>
    </w:p>
    <w:p w14:paraId="1E5FCB3A" w14:textId="25072213" w:rsidR="00B60D77" w:rsidRDefault="00B60D77" w:rsidP="000F526A">
      <w:pPr>
        <w:pStyle w:val="a9"/>
        <w:numPr>
          <w:ilvl w:val="0"/>
          <w:numId w:val="15"/>
        </w:numPr>
        <w:ind w:leftChars="200" w:left="840"/>
        <w:jc w:val="both"/>
        <w:rPr>
          <w:rFonts w:ascii="Times New Roman" w:hAnsi="Times New Roman" w:cs="Times New Roman"/>
          <w:i/>
          <w:iCs/>
        </w:rPr>
      </w:pPr>
      <w:r w:rsidRPr="00DD0591">
        <w:rPr>
          <w:rFonts w:ascii="Times New Roman" w:hAnsi="Times New Roman" w:cs="Times New Roman" w:hint="eastAsia"/>
          <w:i/>
          <w:iCs/>
        </w:rPr>
        <w:t>N</w:t>
      </w:r>
      <w:r w:rsidRPr="00DD0591">
        <w:rPr>
          <w:rFonts w:ascii="Times New Roman" w:hAnsi="Times New Roman" w:cs="Times New Roman"/>
          <w:i/>
          <w:iCs/>
        </w:rPr>
        <w:t xml:space="preserve">o new signaling </w:t>
      </w:r>
      <w:r>
        <w:rPr>
          <w:rFonts w:ascii="Times New Roman" w:hAnsi="Times New Roman" w:cs="Times New Roman"/>
          <w:i/>
          <w:iCs/>
        </w:rPr>
        <w:t xml:space="preserve">is required for the support of </w:t>
      </w:r>
      <w:r w:rsidRPr="00B677A2">
        <w:rPr>
          <w:rFonts w:ascii="Times New Roman" w:hAnsi="Times New Roman" w:cs="Times New Roman"/>
          <w:i/>
          <w:iCs/>
        </w:rPr>
        <w:t xml:space="preserve">timing and </w:t>
      </w:r>
      <w:r>
        <w:rPr>
          <w:rFonts w:ascii="Times New Roman" w:hAnsi="Times New Roman" w:cs="Times New Roman"/>
          <w:i/>
          <w:iCs/>
        </w:rPr>
        <w:t xml:space="preserve">UL DL </w:t>
      </w:r>
      <w:r w:rsidRPr="00B677A2">
        <w:rPr>
          <w:rFonts w:ascii="Times New Roman" w:hAnsi="Times New Roman" w:cs="Times New Roman"/>
          <w:i/>
          <w:iCs/>
        </w:rPr>
        <w:t>TDD config</w:t>
      </w:r>
      <w:r>
        <w:rPr>
          <w:rFonts w:ascii="Times New Roman" w:hAnsi="Times New Roman" w:cs="Times New Roman"/>
          <w:i/>
          <w:iCs/>
        </w:rPr>
        <w:t>uration</w:t>
      </w:r>
      <w:r w:rsidRPr="00DD0591">
        <w:rPr>
          <w:rFonts w:ascii="Times New Roman" w:hAnsi="Times New Roman" w:cs="Times New Roman"/>
          <w:i/>
          <w:iCs/>
        </w:rPr>
        <w:t xml:space="preserve">. The existing indication signaling of timing advance and UL DL configuration </w:t>
      </w:r>
      <w:r w:rsidR="00B037BC">
        <w:rPr>
          <w:rFonts w:ascii="Times New Roman" w:hAnsi="Times New Roman" w:cs="Times New Roman"/>
          <w:i/>
          <w:iCs/>
        </w:rPr>
        <w:t xml:space="preserve">for UEs </w:t>
      </w:r>
      <w:r w:rsidRPr="00DD0591">
        <w:rPr>
          <w:rFonts w:ascii="Times New Roman" w:hAnsi="Times New Roman" w:cs="Times New Roman"/>
          <w:i/>
          <w:iCs/>
        </w:rPr>
        <w:t>can be reused for network repeaters.</w:t>
      </w:r>
      <w:r>
        <w:rPr>
          <w:rFonts w:ascii="Times New Roman" w:hAnsi="Times New Roman" w:cs="Times New Roman"/>
          <w:i/>
          <w:iCs/>
        </w:rPr>
        <w:t xml:space="preserve"> Which signaling should be reused depends on the conclusion </w:t>
      </w:r>
      <w:r w:rsidR="00B037BC">
        <w:rPr>
          <w:rFonts w:ascii="Times New Roman" w:hAnsi="Times New Roman" w:cs="Times New Roman"/>
          <w:i/>
          <w:iCs/>
        </w:rPr>
        <w:t xml:space="preserve">of the discussion </w:t>
      </w:r>
      <w:r>
        <w:rPr>
          <w:rFonts w:ascii="Times New Roman" w:hAnsi="Times New Roman" w:cs="Times New Roman"/>
          <w:i/>
          <w:iCs/>
        </w:rPr>
        <w:t>on the accuracy requirement.</w:t>
      </w:r>
    </w:p>
    <w:p w14:paraId="5C0426FE" w14:textId="60F45B66" w:rsidR="00B60D77" w:rsidRPr="00AA0008" w:rsidRDefault="00B60D77" w:rsidP="000F526A">
      <w:pPr>
        <w:pStyle w:val="a9"/>
        <w:spacing w:after="0"/>
        <w:jc w:val="both"/>
        <w:rPr>
          <w:rFonts w:ascii="Times New Roman" w:hAnsi="Times New Roman"/>
          <w:i/>
          <w:iCs/>
        </w:rPr>
      </w:pPr>
      <w:bookmarkStart w:id="24" w:name="_Ref101894833"/>
      <w:r w:rsidRPr="00640231">
        <w:rPr>
          <w:rFonts w:ascii="Times New Roman" w:hAnsi="Times New Roman" w:cs="Times New Roman"/>
          <w:b/>
          <w:bCs/>
          <w:u w:val="single"/>
        </w:rPr>
        <w:t xml:space="preserve">Proposal </w:t>
      </w:r>
      <w:r w:rsidRPr="00640231">
        <w:rPr>
          <w:rFonts w:ascii="Times New Roman" w:hAnsi="Times New Roman" w:cs="Times New Roman"/>
          <w:b/>
          <w:bCs/>
          <w:u w:val="single"/>
        </w:rPr>
        <w:fldChar w:fldCharType="begin"/>
      </w:r>
      <w:r w:rsidRPr="00640231">
        <w:rPr>
          <w:rFonts w:ascii="Times New Roman" w:hAnsi="Times New Roman" w:cs="Times New Roman"/>
          <w:b/>
          <w:bCs/>
          <w:u w:val="single"/>
        </w:rPr>
        <w:instrText xml:space="preserve"> SEQ Proposal \* ARABIC </w:instrText>
      </w:r>
      <w:r w:rsidRPr="00640231">
        <w:rPr>
          <w:rFonts w:ascii="Times New Roman" w:hAnsi="Times New Roman" w:cs="Times New Roman"/>
          <w:b/>
          <w:bCs/>
          <w:u w:val="single"/>
        </w:rPr>
        <w:fldChar w:fldCharType="separate"/>
      </w:r>
      <w:r w:rsidR="00966C36">
        <w:rPr>
          <w:rFonts w:ascii="Times New Roman" w:hAnsi="Times New Roman" w:cs="Times New Roman"/>
          <w:b/>
          <w:bCs/>
          <w:noProof/>
          <w:u w:val="single"/>
        </w:rPr>
        <w:t>4</w:t>
      </w:r>
      <w:r w:rsidRPr="00640231">
        <w:rPr>
          <w:rFonts w:ascii="Times New Roman" w:hAnsi="Times New Roman" w:cs="Times New Roman"/>
          <w:b/>
          <w:bCs/>
          <w:u w:val="single"/>
        </w:rPr>
        <w:fldChar w:fldCharType="end"/>
      </w:r>
      <w:r w:rsidRPr="00640231">
        <w:rPr>
          <w:rFonts w:ascii="Times New Roman" w:hAnsi="Times New Roman" w:cs="Times New Roman"/>
          <w:b/>
          <w:bCs/>
          <w:u w:val="single"/>
        </w:rPr>
        <w:t>:</w:t>
      </w:r>
      <w:r w:rsidRPr="00AA0008">
        <w:rPr>
          <w:rFonts w:ascii="Times" w:eastAsiaTheme="minorEastAsia" w:hAnsi="Times" w:cs="Times New Roman"/>
          <w:i/>
          <w:iCs/>
          <w:szCs w:val="24"/>
          <w:lang w:eastAsia="zh-CN"/>
        </w:rPr>
        <w:t xml:space="preserve"> </w:t>
      </w:r>
      <w:r>
        <w:rPr>
          <w:rFonts w:ascii="Times" w:eastAsiaTheme="minorEastAsia" w:hAnsi="Times" w:cs="Times New Roman"/>
          <w:i/>
          <w:iCs/>
          <w:szCs w:val="24"/>
          <w:lang w:eastAsia="zh-CN"/>
        </w:rPr>
        <w:t>RAN1 discusses</w:t>
      </w:r>
      <w:r w:rsidR="00B037BC">
        <w:rPr>
          <w:rFonts w:ascii="Times" w:eastAsiaTheme="minorEastAsia" w:hAnsi="Times" w:cs="Times New Roman"/>
          <w:i/>
          <w:iCs/>
          <w:szCs w:val="24"/>
          <w:lang w:eastAsia="zh-CN"/>
        </w:rPr>
        <w:t xml:space="preserve"> and clarifies</w:t>
      </w:r>
      <w:r>
        <w:rPr>
          <w:rFonts w:ascii="Times" w:eastAsiaTheme="minorEastAsia" w:hAnsi="Times" w:cs="Times New Roman"/>
          <w:i/>
          <w:iCs/>
          <w:szCs w:val="24"/>
          <w:lang w:eastAsia="zh-CN"/>
        </w:rPr>
        <w:t xml:space="preserve"> the requirement </w:t>
      </w:r>
      <w:r w:rsidR="00940171">
        <w:rPr>
          <w:rFonts w:ascii="Times" w:eastAsiaTheme="minorEastAsia" w:hAnsi="Times" w:cs="Times New Roman"/>
          <w:i/>
          <w:iCs/>
          <w:szCs w:val="24"/>
          <w:lang w:eastAsia="zh-CN"/>
        </w:rPr>
        <w:t xml:space="preserve">of </w:t>
      </w:r>
      <w:r>
        <w:rPr>
          <w:rFonts w:ascii="Times" w:eastAsiaTheme="minorEastAsia" w:hAnsi="Times" w:cs="Times New Roman"/>
          <w:i/>
          <w:iCs/>
          <w:szCs w:val="24"/>
          <w:lang w:eastAsia="zh-CN"/>
        </w:rPr>
        <w:t xml:space="preserve">timing and </w:t>
      </w:r>
      <w:r>
        <w:rPr>
          <w:rFonts w:ascii="Times New Roman" w:hAnsi="Times New Roman" w:cs="Times New Roman"/>
          <w:i/>
          <w:iCs/>
        </w:rPr>
        <w:t xml:space="preserve">UL DL </w:t>
      </w:r>
      <w:r w:rsidRPr="00B677A2">
        <w:rPr>
          <w:rFonts w:ascii="Times New Roman" w:hAnsi="Times New Roman" w:cs="Times New Roman"/>
          <w:i/>
          <w:iCs/>
        </w:rPr>
        <w:t>TDD config</w:t>
      </w:r>
      <w:r>
        <w:rPr>
          <w:rFonts w:ascii="Times New Roman" w:hAnsi="Times New Roman" w:cs="Times New Roman"/>
          <w:i/>
          <w:iCs/>
        </w:rPr>
        <w:t>uration for network-controlled repeaters</w:t>
      </w:r>
      <w:r>
        <w:rPr>
          <w:rFonts w:ascii="Times" w:eastAsiaTheme="minorEastAsia" w:hAnsi="Times" w:cs="Times New Roman"/>
          <w:i/>
          <w:iCs/>
          <w:szCs w:val="24"/>
          <w:lang w:eastAsia="zh-CN"/>
        </w:rPr>
        <w:t>.</w:t>
      </w:r>
      <w:bookmarkEnd w:id="24"/>
    </w:p>
    <w:p w14:paraId="2658CBF8" w14:textId="77777777" w:rsidR="00B60D77" w:rsidRPr="00786BDF" w:rsidRDefault="00B60D77" w:rsidP="000F526A">
      <w:pPr>
        <w:jc w:val="both"/>
        <w:rPr>
          <w:rFonts w:eastAsiaTheme="minorEastAsia"/>
          <w:lang w:eastAsia="zh-CN"/>
        </w:rPr>
      </w:pPr>
    </w:p>
    <w:p w14:paraId="3795BFF0" w14:textId="6DFEB357" w:rsidR="00B60D77" w:rsidRDefault="00B60D77" w:rsidP="00B60D77">
      <w:pPr>
        <w:pStyle w:val="a9"/>
        <w:spacing w:line="200" w:lineRule="exact"/>
        <w:jc w:val="center"/>
        <w:rPr>
          <w:rFonts w:ascii="Times New Roman" w:hAnsi="Times New Roman" w:cs="Times New Roman"/>
          <w:b/>
          <w:bCs/>
          <w:szCs w:val="21"/>
        </w:rPr>
      </w:pPr>
      <w:bookmarkStart w:id="25" w:name="_Ref101722579"/>
      <w:r w:rsidRPr="00035D5C">
        <w:rPr>
          <w:rFonts w:ascii="Times New Roman" w:hAnsi="Times New Roman" w:cs="Times New Roman"/>
          <w:b/>
          <w:bCs/>
          <w:szCs w:val="21"/>
        </w:rPr>
        <w:t xml:space="preserve">Table </w:t>
      </w:r>
      <w:r w:rsidRPr="00035D5C">
        <w:rPr>
          <w:rFonts w:ascii="Times New Roman" w:hAnsi="Times New Roman" w:cs="Times New Roman"/>
          <w:b/>
          <w:bCs/>
          <w:szCs w:val="21"/>
        </w:rPr>
        <w:fldChar w:fldCharType="begin"/>
      </w:r>
      <w:r w:rsidRPr="00035D5C">
        <w:rPr>
          <w:rFonts w:ascii="Times New Roman" w:hAnsi="Times New Roman" w:cs="Times New Roman"/>
          <w:b/>
          <w:bCs/>
          <w:szCs w:val="21"/>
        </w:rPr>
        <w:instrText xml:space="preserve"> SEQ Table \* ARABIC </w:instrText>
      </w:r>
      <w:r w:rsidRPr="00035D5C">
        <w:rPr>
          <w:rFonts w:ascii="Times New Roman" w:hAnsi="Times New Roman" w:cs="Times New Roman"/>
          <w:b/>
          <w:bCs/>
          <w:szCs w:val="21"/>
        </w:rPr>
        <w:fldChar w:fldCharType="separate"/>
      </w:r>
      <w:r w:rsidR="00966C36">
        <w:rPr>
          <w:rFonts w:ascii="Times New Roman" w:hAnsi="Times New Roman" w:cs="Times New Roman"/>
          <w:b/>
          <w:bCs/>
          <w:noProof/>
          <w:szCs w:val="21"/>
        </w:rPr>
        <w:t>2</w:t>
      </w:r>
      <w:r w:rsidRPr="00035D5C">
        <w:rPr>
          <w:rFonts w:ascii="Times New Roman" w:hAnsi="Times New Roman" w:cs="Times New Roman"/>
          <w:b/>
          <w:bCs/>
          <w:szCs w:val="21"/>
        </w:rPr>
        <w:fldChar w:fldCharType="end"/>
      </w:r>
      <w:bookmarkEnd w:id="25"/>
      <w:r w:rsidRPr="00035D5C">
        <w:rPr>
          <w:rFonts w:ascii="Times New Roman" w:hAnsi="Times New Roman" w:cs="Times New Roman"/>
          <w:b/>
          <w:bCs/>
          <w:szCs w:val="21"/>
        </w:rPr>
        <w:t xml:space="preserve"> </w:t>
      </w:r>
      <w:r>
        <w:rPr>
          <w:rFonts w:ascii="Times New Roman" w:hAnsi="Times New Roman" w:cs="Times New Roman"/>
          <w:b/>
          <w:bCs/>
          <w:szCs w:val="21"/>
        </w:rPr>
        <w:t xml:space="preserve">Potential </w:t>
      </w:r>
      <w:r w:rsidRPr="00035D5C">
        <w:rPr>
          <w:rFonts w:ascii="Times New Roman" w:hAnsi="Times New Roman" w:cs="Times New Roman"/>
          <w:b/>
          <w:bCs/>
          <w:szCs w:val="21"/>
        </w:rPr>
        <w:t xml:space="preserve">STD </w:t>
      </w:r>
      <w:r>
        <w:rPr>
          <w:rFonts w:ascii="Times New Roman" w:hAnsi="Times New Roman" w:cs="Times New Roman"/>
          <w:b/>
          <w:bCs/>
          <w:szCs w:val="21"/>
        </w:rPr>
        <w:t>impacts</w:t>
      </w:r>
      <w:r w:rsidRPr="00035D5C">
        <w:rPr>
          <w:rFonts w:ascii="Times New Roman" w:hAnsi="Times New Roman" w:cs="Times New Roman"/>
          <w:b/>
          <w:bCs/>
          <w:szCs w:val="21"/>
        </w:rPr>
        <w:t xml:space="preserve"> </w:t>
      </w:r>
      <w:r>
        <w:rPr>
          <w:rFonts w:ascii="Times New Roman" w:hAnsi="Times New Roman" w:cs="Times New Roman"/>
          <w:b/>
          <w:bCs/>
          <w:szCs w:val="21"/>
        </w:rPr>
        <w:t>of the side control information of timing and UL-DL configuration</w:t>
      </w:r>
      <w:r w:rsidR="00F97B07">
        <w:rPr>
          <w:rFonts w:ascii="Times New Roman" w:hAnsi="Times New Roman" w:cs="Times New Roman"/>
          <w:b/>
          <w:bCs/>
          <w:szCs w:val="21"/>
        </w:rPr>
        <w:t>.</w:t>
      </w:r>
    </w:p>
    <w:tbl>
      <w:tblPr>
        <w:tblStyle w:val="a7"/>
        <w:tblW w:w="9735" w:type="dxa"/>
        <w:tblLook w:val="04A0" w:firstRow="1" w:lastRow="0" w:firstColumn="1" w:lastColumn="0" w:noHBand="0" w:noVBand="1"/>
      </w:tblPr>
      <w:tblGrid>
        <w:gridCol w:w="2405"/>
        <w:gridCol w:w="3665"/>
        <w:gridCol w:w="3665"/>
      </w:tblGrid>
      <w:tr w:rsidR="00B60D77" w:rsidRPr="00497169" w14:paraId="7744F60E" w14:textId="77777777" w:rsidTr="00EB79A0">
        <w:tc>
          <w:tcPr>
            <w:tcW w:w="2405" w:type="dxa"/>
            <w:shd w:val="clear" w:color="auto" w:fill="F7CAAC" w:themeFill="accent2" w:themeFillTint="66"/>
          </w:tcPr>
          <w:p w14:paraId="06F121AC" w14:textId="77777777" w:rsidR="00B60D77" w:rsidRPr="00497169" w:rsidRDefault="00B60D77" w:rsidP="00CF0DEF">
            <w:pPr>
              <w:rPr>
                <w:sz w:val="20"/>
                <w:szCs w:val="20"/>
              </w:rPr>
            </w:pPr>
          </w:p>
        </w:tc>
        <w:tc>
          <w:tcPr>
            <w:tcW w:w="3665" w:type="dxa"/>
            <w:shd w:val="clear" w:color="auto" w:fill="F7CAAC" w:themeFill="accent2" w:themeFillTint="66"/>
          </w:tcPr>
          <w:p w14:paraId="6BA581E6" w14:textId="77777777" w:rsidR="00B60D77" w:rsidRPr="00497169" w:rsidRDefault="00B60D77" w:rsidP="00CF0DEF">
            <w:pPr>
              <w:jc w:val="center"/>
              <w:rPr>
                <w:sz w:val="20"/>
                <w:szCs w:val="20"/>
              </w:rPr>
            </w:pPr>
            <w:r w:rsidRPr="00497169">
              <w:rPr>
                <w:sz w:val="20"/>
                <w:szCs w:val="20"/>
              </w:rPr>
              <w:t>Requirement for NC repeaters</w:t>
            </w:r>
          </w:p>
        </w:tc>
        <w:tc>
          <w:tcPr>
            <w:tcW w:w="3665" w:type="dxa"/>
            <w:shd w:val="clear" w:color="auto" w:fill="FFC000" w:themeFill="accent4"/>
          </w:tcPr>
          <w:p w14:paraId="47753A28" w14:textId="77777777" w:rsidR="00B60D77" w:rsidRPr="00497169" w:rsidRDefault="00B60D77" w:rsidP="00CF0DEF">
            <w:pPr>
              <w:jc w:val="center"/>
              <w:rPr>
                <w:rFonts w:eastAsiaTheme="minorEastAsia"/>
                <w:sz w:val="20"/>
                <w:szCs w:val="20"/>
                <w:lang w:eastAsia="zh-CN"/>
              </w:rPr>
            </w:pPr>
            <w:r w:rsidRPr="00497169">
              <w:rPr>
                <w:sz w:val="20"/>
                <w:szCs w:val="20"/>
              </w:rPr>
              <w:t xml:space="preserve">Potential </w:t>
            </w:r>
            <w:r w:rsidRPr="00497169">
              <w:rPr>
                <w:rFonts w:hint="eastAsia"/>
                <w:sz w:val="20"/>
                <w:szCs w:val="20"/>
              </w:rPr>
              <w:t>S</w:t>
            </w:r>
            <w:r w:rsidRPr="00497169">
              <w:rPr>
                <w:sz w:val="20"/>
                <w:szCs w:val="20"/>
              </w:rPr>
              <w:t>TD impacts</w:t>
            </w:r>
          </w:p>
        </w:tc>
      </w:tr>
      <w:tr w:rsidR="00B60D77" w:rsidRPr="00497169" w14:paraId="03D3F09B" w14:textId="77777777" w:rsidTr="00EB79A0">
        <w:tc>
          <w:tcPr>
            <w:tcW w:w="2405" w:type="dxa"/>
            <w:shd w:val="clear" w:color="auto" w:fill="F7CAAC" w:themeFill="accent2" w:themeFillTint="66"/>
          </w:tcPr>
          <w:p w14:paraId="2BA07C03" w14:textId="77777777" w:rsidR="00B60D77" w:rsidRPr="00497169" w:rsidRDefault="00B60D77" w:rsidP="00CF0DEF">
            <w:pPr>
              <w:rPr>
                <w:rFonts w:eastAsia="Yu Mincho"/>
                <w:sz w:val="20"/>
                <w:szCs w:val="20"/>
                <w:lang w:val="en-US" w:eastAsia="ja-JP"/>
              </w:rPr>
            </w:pPr>
            <w:r w:rsidRPr="00497169">
              <w:rPr>
                <w:sz w:val="20"/>
                <w:szCs w:val="20"/>
              </w:rPr>
              <w:t xml:space="preserve">Timing obtained in Msg2 and TDD config in </w:t>
            </w:r>
            <w:r w:rsidRPr="00497169">
              <w:rPr>
                <w:rFonts w:eastAsia="Yu Mincho"/>
                <w:sz w:val="20"/>
                <w:szCs w:val="20"/>
                <w:lang w:val="en-US" w:eastAsia="ja-JP"/>
              </w:rPr>
              <w:t>SIB are enough.</w:t>
            </w:r>
          </w:p>
        </w:tc>
        <w:tc>
          <w:tcPr>
            <w:tcW w:w="3665" w:type="dxa"/>
            <w:shd w:val="clear" w:color="auto" w:fill="FBE4D5" w:themeFill="accent2" w:themeFillTint="33"/>
          </w:tcPr>
          <w:p w14:paraId="46C23B8F" w14:textId="77777777" w:rsidR="00B60D77" w:rsidRPr="00497169" w:rsidRDefault="00B60D77" w:rsidP="00CF0DEF">
            <w:pPr>
              <w:pStyle w:val="a8"/>
              <w:numPr>
                <w:ilvl w:val="0"/>
                <w:numId w:val="22"/>
              </w:numPr>
              <w:spacing w:after="0"/>
              <w:ind w:left="170" w:firstLineChars="0" w:hanging="170"/>
              <w:rPr>
                <w:sz w:val="20"/>
                <w:szCs w:val="20"/>
              </w:rPr>
            </w:pPr>
            <w:r w:rsidRPr="00497169">
              <w:rPr>
                <w:rFonts w:eastAsiaTheme="minorEastAsia"/>
                <w:sz w:val="20"/>
                <w:szCs w:val="20"/>
                <w:lang w:val="en-US" w:eastAsia="zh-CN"/>
              </w:rPr>
              <w:t>No more than RF repeaters.</w:t>
            </w:r>
          </w:p>
        </w:tc>
        <w:tc>
          <w:tcPr>
            <w:tcW w:w="3665" w:type="dxa"/>
            <w:shd w:val="clear" w:color="auto" w:fill="FFF2CC" w:themeFill="accent4" w:themeFillTint="33"/>
          </w:tcPr>
          <w:p w14:paraId="2473A6D5" w14:textId="77777777" w:rsidR="00B60D77" w:rsidRPr="00497169" w:rsidRDefault="00B60D77" w:rsidP="00CF0DEF">
            <w:pPr>
              <w:pStyle w:val="a8"/>
              <w:numPr>
                <w:ilvl w:val="0"/>
                <w:numId w:val="22"/>
              </w:numPr>
              <w:spacing w:after="0"/>
              <w:ind w:left="170" w:firstLineChars="0" w:hanging="170"/>
              <w:rPr>
                <w:sz w:val="20"/>
                <w:szCs w:val="20"/>
              </w:rPr>
            </w:pPr>
            <w:r w:rsidRPr="00497169">
              <w:rPr>
                <w:rFonts w:hint="eastAsia"/>
                <w:sz w:val="20"/>
                <w:szCs w:val="20"/>
              </w:rPr>
              <w:t>A</w:t>
            </w:r>
            <w:r w:rsidRPr="00497169">
              <w:rPr>
                <w:sz w:val="20"/>
                <w:szCs w:val="20"/>
              </w:rPr>
              <w:t>lmost no.</w:t>
            </w:r>
          </w:p>
        </w:tc>
      </w:tr>
      <w:tr w:rsidR="00B60D77" w:rsidRPr="00497169" w14:paraId="34988AF7" w14:textId="77777777" w:rsidTr="00EB79A0">
        <w:tc>
          <w:tcPr>
            <w:tcW w:w="2405" w:type="dxa"/>
            <w:shd w:val="clear" w:color="auto" w:fill="F7CAAC" w:themeFill="accent2" w:themeFillTint="66"/>
          </w:tcPr>
          <w:p w14:paraId="74C218C3" w14:textId="4B915B58" w:rsidR="00B60D77" w:rsidRPr="00497169" w:rsidRDefault="00B60D77" w:rsidP="00CF0DEF">
            <w:pPr>
              <w:rPr>
                <w:sz w:val="20"/>
                <w:szCs w:val="20"/>
              </w:rPr>
            </w:pPr>
            <w:r w:rsidRPr="00497169">
              <w:rPr>
                <w:rFonts w:eastAsiaTheme="minorEastAsia"/>
                <w:sz w:val="20"/>
                <w:szCs w:val="20"/>
                <w:lang w:eastAsia="zh-CN"/>
              </w:rPr>
              <w:t>Flexible symbols in SIB1 TDD config need to further clarify as UL</w:t>
            </w:r>
            <w:r w:rsidR="00F97B07">
              <w:rPr>
                <w:rFonts w:eastAsiaTheme="minorEastAsia"/>
                <w:sz w:val="20"/>
                <w:szCs w:val="20"/>
                <w:lang w:eastAsia="zh-CN"/>
              </w:rPr>
              <w:t xml:space="preserve"> or </w:t>
            </w:r>
            <w:r w:rsidRPr="00497169">
              <w:rPr>
                <w:rFonts w:eastAsiaTheme="minorEastAsia"/>
                <w:sz w:val="20"/>
                <w:szCs w:val="20"/>
                <w:lang w:eastAsia="zh-CN"/>
              </w:rPr>
              <w:t>DL.</w:t>
            </w:r>
          </w:p>
        </w:tc>
        <w:tc>
          <w:tcPr>
            <w:tcW w:w="3665" w:type="dxa"/>
            <w:shd w:val="clear" w:color="auto" w:fill="FBE4D5" w:themeFill="accent2" w:themeFillTint="33"/>
          </w:tcPr>
          <w:p w14:paraId="553CE25B" w14:textId="226A2001" w:rsidR="00B60D77" w:rsidRPr="00497169" w:rsidRDefault="00B60D77" w:rsidP="00CF0DEF">
            <w:pPr>
              <w:pStyle w:val="a8"/>
              <w:numPr>
                <w:ilvl w:val="0"/>
                <w:numId w:val="22"/>
              </w:numPr>
              <w:spacing w:after="0"/>
              <w:ind w:left="170" w:firstLineChars="0" w:hanging="170"/>
              <w:rPr>
                <w:rFonts w:eastAsiaTheme="minorEastAsia"/>
                <w:sz w:val="20"/>
                <w:szCs w:val="20"/>
                <w:lang w:val="en-US" w:eastAsia="zh-CN"/>
              </w:rPr>
            </w:pPr>
            <w:r w:rsidRPr="00497169">
              <w:rPr>
                <w:rFonts w:eastAsiaTheme="minorEastAsia" w:hint="eastAsia"/>
                <w:sz w:val="20"/>
                <w:szCs w:val="20"/>
                <w:lang w:val="en-US" w:eastAsia="zh-CN"/>
              </w:rPr>
              <w:t>N</w:t>
            </w:r>
            <w:r w:rsidRPr="00497169">
              <w:rPr>
                <w:rFonts w:eastAsiaTheme="minorEastAsia"/>
                <w:sz w:val="20"/>
                <w:szCs w:val="20"/>
                <w:lang w:val="en-US" w:eastAsia="zh-CN"/>
              </w:rPr>
              <w:t xml:space="preserve">C repeaters have MAC/RRC layers. The existing signaling of timing </w:t>
            </w:r>
            <w:r w:rsidR="00F97B07">
              <w:rPr>
                <w:rFonts w:eastAsiaTheme="minorEastAsia"/>
                <w:sz w:val="20"/>
                <w:szCs w:val="20"/>
                <w:lang w:val="en-US" w:eastAsia="zh-CN"/>
              </w:rPr>
              <w:t>advance</w:t>
            </w:r>
            <w:r w:rsidR="00F97B07" w:rsidRPr="00497169">
              <w:rPr>
                <w:rFonts w:eastAsiaTheme="minorEastAsia"/>
                <w:sz w:val="20"/>
                <w:szCs w:val="20"/>
                <w:lang w:val="en-US" w:eastAsia="zh-CN"/>
              </w:rPr>
              <w:t xml:space="preserve"> </w:t>
            </w:r>
            <w:r w:rsidRPr="00497169">
              <w:rPr>
                <w:rFonts w:eastAsiaTheme="minorEastAsia"/>
                <w:sz w:val="20"/>
                <w:szCs w:val="20"/>
                <w:lang w:val="en-US" w:eastAsia="zh-CN"/>
              </w:rPr>
              <w:t>and specific TDD config for UEs can be reused as side control information.</w:t>
            </w:r>
          </w:p>
          <w:p w14:paraId="1BC49E18" w14:textId="77777777" w:rsidR="00B60D77" w:rsidRPr="00497169" w:rsidRDefault="00B60D77" w:rsidP="00CF0DEF">
            <w:pPr>
              <w:pStyle w:val="a8"/>
              <w:numPr>
                <w:ilvl w:val="0"/>
                <w:numId w:val="22"/>
              </w:numPr>
              <w:spacing w:after="0"/>
              <w:ind w:left="170" w:firstLineChars="0" w:hanging="170"/>
              <w:rPr>
                <w:rFonts w:eastAsiaTheme="minorEastAsia"/>
                <w:sz w:val="20"/>
                <w:szCs w:val="20"/>
                <w:lang w:val="en-US" w:eastAsia="zh-CN"/>
              </w:rPr>
            </w:pPr>
            <w:r w:rsidRPr="00497169">
              <w:rPr>
                <w:rFonts w:eastAsiaTheme="minorEastAsia"/>
                <w:sz w:val="20"/>
                <w:szCs w:val="20"/>
                <w:lang w:val="en-US" w:eastAsia="zh-CN"/>
              </w:rPr>
              <w:t>The requirement for the switching time of UL/DL forwarding of NC repeaters will be a little higher than RF repeaters.</w:t>
            </w:r>
          </w:p>
        </w:tc>
        <w:tc>
          <w:tcPr>
            <w:tcW w:w="3665" w:type="dxa"/>
            <w:vMerge w:val="restart"/>
            <w:shd w:val="clear" w:color="auto" w:fill="FFF2CC" w:themeFill="accent4" w:themeFillTint="33"/>
            <w:vAlign w:val="center"/>
          </w:tcPr>
          <w:p w14:paraId="60F1BACF" w14:textId="77777777" w:rsidR="00B60D77" w:rsidRPr="00497169" w:rsidRDefault="00B60D77" w:rsidP="00CF0DEF">
            <w:pPr>
              <w:pStyle w:val="a8"/>
              <w:numPr>
                <w:ilvl w:val="0"/>
                <w:numId w:val="22"/>
              </w:numPr>
              <w:spacing w:after="0"/>
              <w:ind w:left="170" w:firstLineChars="0" w:hanging="170"/>
              <w:jc w:val="both"/>
              <w:rPr>
                <w:sz w:val="20"/>
                <w:szCs w:val="20"/>
              </w:rPr>
            </w:pPr>
            <w:r w:rsidRPr="00497169">
              <w:rPr>
                <w:rFonts w:eastAsiaTheme="minorEastAsia" w:hint="eastAsia"/>
                <w:sz w:val="20"/>
                <w:szCs w:val="20"/>
                <w:lang w:val="en-US" w:eastAsia="zh-CN"/>
              </w:rPr>
              <w:t>S</w:t>
            </w:r>
            <w:r w:rsidRPr="00497169">
              <w:rPr>
                <w:rFonts w:eastAsiaTheme="minorEastAsia"/>
                <w:sz w:val="20"/>
                <w:szCs w:val="20"/>
                <w:lang w:val="en-US" w:eastAsia="zh-CN"/>
              </w:rPr>
              <w:t>ome STD effort may be required for RAN4. The discussion on the potential enhancement of forwarding signal may be necessary, such as the UL/DL switching time.</w:t>
            </w:r>
          </w:p>
        </w:tc>
      </w:tr>
      <w:tr w:rsidR="00B60D77" w:rsidRPr="00497169" w14:paraId="3A8260E4" w14:textId="77777777" w:rsidTr="00EB79A0">
        <w:tc>
          <w:tcPr>
            <w:tcW w:w="2405" w:type="dxa"/>
            <w:shd w:val="clear" w:color="auto" w:fill="F7CAAC" w:themeFill="accent2" w:themeFillTint="66"/>
          </w:tcPr>
          <w:p w14:paraId="5B17F18E" w14:textId="77777777" w:rsidR="00B60D77" w:rsidRPr="00497169" w:rsidRDefault="00B60D77" w:rsidP="00CF0DEF">
            <w:pPr>
              <w:rPr>
                <w:sz w:val="20"/>
                <w:szCs w:val="20"/>
              </w:rPr>
            </w:pPr>
            <w:r w:rsidRPr="00497169">
              <w:rPr>
                <w:sz w:val="20"/>
                <w:szCs w:val="20"/>
              </w:rPr>
              <w:t>Dynamic TDD is expected for Rel-18 NC repeaters</w:t>
            </w:r>
          </w:p>
        </w:tc>
        <w:tc>
          <w:tcPr>
            <w:tcW w:w="3665" w:type="dxa"/>
            <w:shd w:val="clear" w:color="auto" w:fill="FBE4D5" w:themeFill="accent2" w:themeFillTint="33"/>
          </w:tcPr>
          <w:p w14:paraId="409ACDE5" w14:textId="5C5A8274" w:rsidR="00B60D77" w:rsidRPr="00497169" w:rsidRDefault="00B60D77" w:rsidP="00CF0DEF">
            <w:pPr>
              <w:pStyle w:val="a8"/>
              <w:numPr>
                <w:ilvl w:val="0"/>
                <w:numId w:val="22"/>
              </w:numPr>
              <w:spacing w:after="0"/>
              <w:ind w:left="170" w:firstLineChars="0" w:hanging="170"/>
              <w:rPr>
                <w:rFonts w:eastAsiaTheme="minorEastAsia"/>
                <w:sz w:val="20"/>
                <w:szCs w:val="20"/>
                <w:lang w:val="en-US" w:eastAsia="zh-CN"/>
              </w:rPr>
            </w:pPr>
            <w:r w:rsidRPr="00497169">
              <w:rPr>
                <w:rFonts w:eastAsiaTheme="minorEastAsia" w:hint="eastAsia"/>
                <w:sz w:val="20"/>
                <w:szCs w:val="20"/>
                <w:lang w:val="en-US" w:eastAsia="zh-CN"/>
              </w:rPr>
              <w:t>N</w:t>
            </w:r>
            <w:r w:rsidRPr="00497169">
              <w:rPr>
                <w:rFonts w:eastAsiaTheme="minorEastAsia"/>
                <w:sz w:val="20"/>
                <w:szCs w:val="20"/>
                <w:lang w:val="en-US" w:eastAsia="zh-CN"/>
              </w:rPr>
              <w:t xml:space="preserve">C repeaters have MAC/RRC layers. The existing signaling of timing </w:t>
            </w:r>
            <w:r w:rsidR="00F97B07">
              <w:rPr>
                <w:rFonts w:eastAsiaTheme="minorEastAsia"/>
                <w:sz w:val="20"/>
                <w:szCs w:val="20"/>
                <w:lang w:val="en-US" w:eastAsia="zh-CN"/>
              </w:rPr>
              <w:t>advance</w:t>
            </w:r>
            <w:r w:rsidR="00F97B07" w:rsidRPr="00497169">
              <w:rPr>
                <w:rFonts w:eastAsiaTheme="minorEastAsia"/>
                <w:sz w:val="20"/>
                <w:szCs w:val="20"/>
                <w:lang w:val="en-US" w:eastAsia="zh-CN"/>
              </w:rPr>
              <w:t xml:space="preserve"> </w:t>
            </w:r>
            <w:r w:rsidRPr="00497169">
              <w:rPr>
                <w:rFonts w:eastAsiaTheme="minorEastAsia"/>
                <w:sz w:val="20"/>
                <w:szCs w:val="20"/>
                <w:lang w:val="en-US" w:eastAsia="zh-CN"/>
              </w:rPr>
              <w:t>and dynamic TDD config for UEs can be reused as side control information.</w:t>
            </w:r>
          </w:p>
          <w:p w14:paraId="0DD9A6F5" w14:textId="77777777" w:rsidR="00B60D77" w:rsidRPr="00497169" w:rsidRDefault="00B60D77" w:rsidP="00CF0DEF">
            <w:pPr>
              <w:pStyle w:val="a8"/>
              <w:numPr>
                <w:ilvl w:val="0"/>
                <w:numId w:val="22"/>
              </w:numPr>
              <w:spacing w:after="0"/>
              <w:ind w:left="170" w:firstLineChars="0" w:hanging="170"/>
              <w:rPr>
                <w:rFonts w:eastAsiaTheme="minorEastAsia"/>
                <w:sz w:val="20"/>
                <w:szCs w:val="20"/>
                <w:lang w:val="en-US" w:eastAsia="zh-CN"/>
              </w:rPr>
            </w:pPr>
            <w:r w:rsidRPr="00497169">
              <w:rPr>
                <w:rFonts w:eastAsiaTheme="minorEastAsia"/>
                <w:sz w:val="20"/>
                <w:szCs w:val="20"/>
                <w:lang w:val="en-US" w:eastAsia="zh-CN"/>
              </w:rPr>
              <w:t>The requirement for the switching time of UL/DL forwarding of NC repeaters will be a little higher than RF repeaters.</w:t>
            </w:r>
          </w:p>
        </w:tc>
        <w:tc>
          <w:tcPr>
            <w:tcW w:w="3665" w:type="dxa"/>
            <w:vMerge/>
            <w:shd w:val="clear" w:color="auto" w:fill="FFF2CC" w:themeFill="accent4" w:themeFillTint="33"/>
          </w:tcPr>
          <w:p w14:paraId="71E6B388" w14:textId="77777777" w:rsidR="00B60D77" w:rsidRPr="00497169" w:rsidRDefault="00B60D77" w:rsidP="00CF0DEF">
            <w:pPr>
              <w:pStyle w:val="a8"/>
              <w:numPr>
                <w:ilvl w:val="0"/>
                <w:numId w:val="22"/>
              </w:numPr>
              <w:spacing w:after="0"/>
              <w:ind w:left="170" w:firstLineChars="0" w:hanging="170"/>
              <w:rPr>
                <w:sz w:val="20"/>
                <w:szCs w:val="20"/>
              </w:rPr>
            </w:pPr>
          </w:p>
        </w:tc>
      </w:tr>
    </w:tbl>
    <w:p w14:paraId="5929EFF7" w14:textId="77777777" w:rsidR="009D662A" w:rsidRPr="00B60D77" w:rsidRDefault="009D662A" w:rsidP="009D662A">
      <w:pPr>
        <w:rPr>
          <w:lang w:eastAsia="x-none"/>
        </w:rPr>
      </w:pPr>
    </w:p>
    <w:p w14:paraId="28768119" w14:textId="67F011D4" w:rsidR="00DD58C4" w:rsidRDefault="00DD58C4" w:rsidP="00DD58C4">
      <w:pPr>
        <w:pStyle w:val="2"/>
        <w:numPr>
          <w:ilvl w:val="1"/>
          <w:numId w:val="3"/>
        </w:numPr>
      </w:pPr>
      <w:r w:rsidRPr="006B6E03">
        <w:t>ON-OFF information</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6B59FC" w14:paraId="1D43BFC8" w14:textId="77777777" w:rsidTr="00CF0DEF">
        <w:tc>
          <w:tcPr>
            <w:tcW w:w="4868" w:type="dxa"/>
            <w:vAlign w:val="center"/>
          </w:tcPr>
          <w:p w14:paraId="1038B776" w14:textId="174B8FE8" w:rsidR="006B59FC" w:rsidRPr="004C4827" w:rsidRDefault="00F65E10" w:rsidP="00CF0DEF">
            <w:pPr>
              <w:jc w:val="center"/>
              <w:rPr>
                <w:lang w:eastAsia="x-none"/>
              </w:rPr>
            </w:pPr>
            <w:r>
              <w:rPr>
                <w:lang w:eastAsia="x-none"/>
              </w:rPr>
              <w:t xml:space="preserve"> </w:t>
            </w:r>
            <w:r w:rsidRPr="00F65E10">
              <w:rPr>
                <w:noProof/>
                <w:lang w:eastAsia="x-none"/>
              </w:rPr>
              <w:drawing>
                <wp:inline distT="0" distB="0" distL="0" distR="0" wp14:anchorId="680FC9E6" wp14:editId="3755DC1F">
                  <wp:extent cx="2142000" cy="1926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42000" cy="1926000"/>
                          </a:xfrm>
                          <a:prstGeom prst="rect">
                            <a:avLst/>
                          </a:prstGeom>
                          <a:noFill/>
                          <a:ln>
                            <a:noFill/>
                          </a:ln>
                        </pic:spPr>
                      </pic:pic>
                    </a:graphicData>
                  </a:graphic>
                </wp:inline>
              </w:drawing>
            </w:r>
          </w:p>
        </w:tc>
        <w:tc>
          <w:tcPr>
            <w:tcW w:w="4868" w:type="dxa"/>
          </w:tcPr>
          <w:p w14:paraId="6AE2E3A2" w14:textId="16DD557B" w:rsidR="006B59FC" w:rsidRPr="004C4827" w:rsidRDefault="00F65E10" w:rsidP="00CF0DEF">
            <w:pPr>
              <w:jc w:val="center"/>
              <w:rPr>
                <w:lang w:eastAsia="x-none"/>
              </w:rPr>
            </w:pPr>
            <w:r>
              <w:rPr>
                <w:lang w:eastAsia="x-none"/>
              </w:rPr>
              <w:t xml:space="preserve"> </w:t>
            </w:r>
            <w:r w:rsidRPr="00F65E10">
              <w:rPr>
                <w:noProof/>
                <w:lang w:eastAsia="x-none"/>
              </w:rPr>
              <w:drawing>
                <wp:inline distT="0" distB="0" distL="0" distR="0" wp14:anchorId="46723FA8" wp14:editId="68849675">
                  <wp:extent cx="2142000" cy="1922400"/>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42000" cy="1922400"/>
                          </a:xfrm>
                          <a:prstGeom prst="rect">
                            <a:avLst/>
                          </a:prstGeom>
                          <a:noFill/>
                          <a:ln>
                            <a:noFill/>
                          </a:ln>
                        </pic:spPr>
                      </pic:pic>
                    </a:graphicData>
                  </a:graphic>
                </wp:inline>
              </w:drawing>
            </w:r>
          </w:p>
        </w:tc>
      </w:tr>
      <w:tr w:rsidR="006B59FC" w14:paraId="7E9AE18C" w14:textId="77777777" w:rsidTr="00CF0DEF">
        <w:tc>
          <w:tcPr>
            <w:tcW w:w="4868" w:type="dxa"/>
          </w:tcPr>
          <w:p w14:paraId="4B210DEF" w14:textId="3526D253" w:rsidR="006B59FC" w:rsidRPr="002C6AFE" w:rsidRDefault="006B59FC" w:rsidP="00CF0DEF">
            <w:pPr>
              <w:spacing w:after="0" w:line="200" w:lineRule="exact"/>
              <w:jc w:val="center"/>
              <w:rPr>
                <w:rFonts w:ascii="Times New Roman" w:eastAsia="黑体" w:hAnsi="Times New Roman"/>
                <w:b/>
                <w:bCs/>
                <w:sz w:val="18"/>
                <w:szCs w:val="18"/>
              </w:rPr>
            </w:pPr>
            <w:r w:rsidRPr="002C6AFE">
              <w:rPr>
                <w:rFonts w:ascii="Times New Roman" w:eastAsia="黑体" w:hAnsi="Times New Roman" w:hint="eastAsia"/>
                <w:b/>
                <w:bCs/>
                <w:sz w:val="18"/>
                <w:szCs w:val="18"/>
              </w:rPr>
              <w:t>(</w:t>
            </w:r>
            <w:r w:rsidRPr="002C6AFE">
              <w:rPr>
                <w:rFonts w:ascii="Times New Roman" w:eastAsia="黑体" w:hAnsi="Times New Roman"/>
                <w:b/>
                <w:bCs/>
                <w:sz w:val="18"/>
                <w:szCs w:val="18"/>
              </w:rPr>
              <w:t xml:space="preserve">A) </w:t>
            </w:r>
            <w:r w:rsidR="002C6AFE" w:rsidRPr="002C6AFE">
              <w:rPr>
                <w:rFonts w:ascii="Times New Roman" w:eastAsia="黑体" w:hAnsi="Times New Roman" w:hint="eastAsia"/>
                <w:b/>
                <w:bCs/>
                <w:sz w:val="18"/>
                <w:szCs w:val="18"/>
                <w:lang w:eastAsia="zh-CN"/>
              </w:rPr>
              <w:t>A</w:t>
            </w:r>
            <w:r w:rsidR="002C6AFE" w:rsidRPr="002C6AFE">
              <w:rPr>
                <w:rFonts w:ascii="Times New Roman" w:eastAsia="黑体" w:hAnsi="Times New Roman"/>
                <w:b/>
                <w:bCs/>
                <w:sz w:val="18"/>
                <w:szCs w:val="18"/>
              </w:rPr>
              <w:t>n RF repeater is always</w:t>
            </w:r>
            <w:r w:rsidR="004B59A2">
              <w:rPr>
                <w:rFonts w:ascii="Times New Roman" w:eastAsia="黑体" w:hAnsi="Times New Roman"/>
                <w:b/>
                <w:bCs/>
                <w:sz w:val="18"/>
                <w:szCs w:val="18"/>
              </w:rPr>
              <w:t xml:space="preserve"> ON</w:t>
            </w:r>
            <w:r w:rsidR="002C6AFE" w:rsidRPr="002C6AFE">
              <w:rPr>
                <w:rFonts w:ascii="Times New Roman" w:eastAsia="黑体" w:hAnsi="Times New Roman"/>
                <w:b/>
                <w:bCs/>
                <w:sz w:val="18"/>
                <w:szCs w:val="18"/>
              </w:rPr>
              <w:t>.</w:t>
            </w:r>
          </w:p>
          <w:p w14:paraId="4E205F18" w14:textId="3D9AFFE1" w:rsidR="006B59FC" w:rsidRPr="002C6AFE" w:rsidRDefault="006B59FC" w:rsidP="00CF0DEF">
            <w:pPr>
              <w:spacing w:line="200" w:lineRule="exact"/>
              <w:jc w:val="center"/>
            </w:pPr>
            <w:r w:rsidRPr="002C6AFE">
              <w:rPr>
                <w:rFonts w:ascii="Times New Roman" w:eastAsia="黑体" w:hAnsi="Times New Roman"/>
                <w:sz w:val="18"/>
                <w:szCs w:val="18"/>
                <w:lang w:eastAsia="zh-CN"/>
              </w:rPr>
              <w:t>(</w:t>
            </w:r>
            <w:r w:rsidR="002C6AFE" w:rsidRPr="002C6AFE">
              <w:rPr>
                <w:rFonts w:ascii="Times New Roman" w:eastAsia="黑体" w:hAnsi="Times New Roman"/>
                <w:sz w:val="18"/>
                <w:szCs w:val="18"/>
                <w:lang w:eastAsia="zh-CN"/>
              </w:rPr>
              <w:t>RF repeaters can</w:t>
            </w:r>
            <w:r w:rsidR="00AD24B3">
              <w:rPr>
                <w:rFonts w:ascii="Times New Roman" w:eastAsia="黑体" w:hAnsi="Times New Roman"/>
                <w:sz w:val="18"/>
                <w:szCs w:val="18"/>
                <w:lang w:eastAsia="zh-CN"/>
              </w:rPr>
              <w:t>not</w:t>
            </w:r>
            <w:r w:rsidR="002C6AFE" w:rsidRPr="002C6AFE">
              <w:rPr>
                <w:rFonts w:ascii="Times New Roman" w:eastAsia="黑体" w:hAnsi="Times New Roman"/>
                <w:sz w:val="18"/>
                <w:szCs w:val="18"/>
                <w:lang w:eastAsia="zh-CN"/>
              </w:rPr>
              <w:t xml:space="preserve"> know </w:t>
            </w:r>
            <w:r w:rsidR="00AD24B3">
              <w:rPr>
                <w:rFonts w:ascii="Times New Roman" w:eastAsia="黑体" w:hAnsi="Times New Roman"/>
                <w:sz w:val="18"/>
                <w:szCs w:val="18"/>
                <w:lang w:eastAsia="zh-CN"/>
              </w:rPr>
              <w:t>any</w:t>
            </w:r>
            <w:r w:rsidR="002C6AFE" w:rsidRPr="002C6AFE">
              <w:rPr>
                <w:rFonts w:ascii="Times New Roman" w:eastAsia="黑体" w:hAnsi="Times New Roman"/>
                <w:sz w:val="18"/>
                <w:szCs w:val="18"/>
                <w:lang w:eastAsia="zh-CN"/>
              </w:rPr>
              <w:t xml:space="preserve">thing about the realistic signal transmission between the </w:t>
            </w:r>
            <w:r w:rsidR="002C6AFE" w:rsidRPr="002C6AFE">
              <w:rPr>
                <w:rFonts w:ascii="Times New Roman" w:eastAsia="黑体" w:hAnsi="Times New Roman" w:hint="eastAsia"/>
                <w:sz w:val="18"/>
                <w:szCs w:val="18"/>
                <w:lang w:eastAsia="zh-CN"/>
              </w:rPr>
              <w:t>gNB</w:t>
            </w:r>
            <w:r w:rsidR="002C6AFE" w:rsidRPr="002C6AFE">
              <w:rPr>
                <w:rFonts w:ascii="Times New Roman" w:eastAsia="黑体" w:hAnsi="Times New Roman"/>
                <w:sz w:val="18"/>
                <w:szCs w:val="18"/>
                <w:lang w:eastAsia="zh-CN"/>
              </w:rPr>
              <w:t xml:space="preserve"> and the UE.</w:t>
            </w:r>
            <w:r w:rsidRPr="002C6AFE">
              <w:rPr>
                <w:rFonts w:ascii="Times New Roman" w:eastAsia="黑体" w:hAnsi="Times New Roman"/>
                <w:sz w:val="18"/>
                <w:szCs w:val="18"/>
                <w:lang w:eastAsia="zh-CN"/>
              </w:rPr>
              <w:t>)</w:t>
            </w:r>
          </w:p>
        </w:tc>
        <w:tc>
          <w:tcPr>
            <w:tcW w:w="4868" w:type="dxa"/>
          </w:tcPr>
          <w:p w14:paraId="4AECEA51" w14:textId="415898E2" w:rsidR="006B59FC" w:rsidRPr="002C6AFE" w:rsidRDefault="006B59FC" w:rsidP="00CF0DEF">
            <w:pPr>
              <w:spacing w:after="0" w:line="200" w:lineRule="exact"/>
              <w:jc w:val="center"/>
              <w:rPr>
                <w:rFonts w:ascii="Times New Roman" w:eastAsia="黑体" w:hAnsi="Times New Roman"/>
                <w:b/>
                <w:bCs/>
                <w:sz w:val="18"/>
                <w:szCs w:val="18"/>
              </w:rPr>
            </w:pPr>
            <w:r w:rsidRPr="002C6AFE">
              <w:rPr>
                <w:rFonts w:ascii="Times New Roman" w:eastAsia="黑体" w:hAnsi="Times New Roman" w:hint="eastAsia"/>
                <w:b/>
                <w:bCs/>
                <w:sz w:val="18"/>
                <w:szCs w:val="18"/>
              </w:rPr>
              <w:t>(</w:t>
            </w:r>
            <w:r w:rsidRPr="002C6AFE">
              <w:rPr>
                <w:rFonts w:ascii="Times New Roman" w:eastAsia="黑体" w:hAnsi="Times New Roman"/>
                <w:b/>
                <w:bCs/>
                <w:sz w:val="18"/>
                <w:szCs w:val="18"/>
              </w:rPr>
              <w:t xml:space="preserve">B) </w:t>
            </w:r>
            <w:r w:rsidR="002C6AFE" w:rsidRPr="002C6AFE">
              <w:rPr>
                <w:rFonts w:ascii="Times New Roman" w:eastAsia="黑体" w:hAnsi="Times New Roman"/>
                <w:b/>
                <w:bCs/>
                <w:sz w:val="18"/>
                <w:szCs w:val="18"/>
              </w:rPr>
              <w:t xml:space="preserve">The default </w:t>
            </w:r>
            <w:r w:rsidR="0017162E" w:rsidRPr="002C6AFE">
              <w:rPr>
                <w:rFonts w:ascii="Times New Roman" w:eastAsia="黑体" w:hAnsi="Times New Roman"/>
                <w:b/>
                <w:bCs/>
                <w:sz w:val="18"/>
                <w:szCs w:val="18"/>
              </w:rPr>
              <w:t>behaviour</w:t>
            </w:r>
            <w:r w:rsidR="002C6AFE" w:rsidRPr="002C6AFE">
              <w:rPr>
                <w:rFonts w:ascii="Times New Roman" w:eastAsia="黑体" w:hAnsi="Times New Roman"/>
                <w:b/>
                <w:bCs/>
                <w:sz w:val="18"/>
                <w:szCs w:val="18"/>
              </w:rPr>
              <w:t xml:space="preserve"> of </w:t>
            </w:r>
            <w:r w:rsidR="00EB51F2">
              <w:rPr>
                <w:rFonts w:ascii="Times New Roman" w:eastAsia="黑体" w:hAnsi="Times New Roman"/>
                <w:b/>
                <w:bCs/>
                <w:sz w:val="18"/>
                <w:szCs w:val="18"/>
              </w:rPr>
              <w:t>network-controlled</w:t>
            </w:r>
            <w:r w:rsidR="002C6AFE" w:rsidRPr="002C6AFE">
              <w:rPr>
                <w:rFonts w:ascii="Times New Roman" w:eastAsia="黑体" w:hAnsi="Times New Roman"/>
                <w:b/>
                <w:bCs/>
                <w:sz w:val="18"/>
                <w:szCs w:val="18"/>
              </w:rPr>
              <w:t xml:space="preserve"> repeaters can be OFF</w:t>
            </w:r>
            <w:r w:rsidR="00EB51F2">
              <w:rPr>
                <w:rFonts w:ascii="Times New Roman" w:eastAsia="黑体" w:hAnsi="Times New Roman"/>
                <w:b/>
                <w:bCs/>
                <w:sz w:val="18"/>
                <w:szCs w:val="18"/>
              </w:rPr>
              <w:t xml:space="preserve"> when no signal needs to be forwarded</w:t>
            </w:r>
            <w:r w:rsidR="002C6AFE" w:rsidRPr="002C6AFE">
              <w:rPr>
                <w:rFonts w:ascii="Times New Roman" w:eastAsia="黑体" w:hAnsi="Times New Roman"/>
                <w:b/>
                <w:bCs/>
                <w:sz w:val="18"/>
                <w:szCs w:val="18"/>
              </w:rPr>
              <w:t>.</w:t>
            </w:r>
          </w:p>
          <w:p w14:paraId="7DE61404" w14:textId="3DD9C490" w:rsidR="006B59FC" w:rsidRPr="002C6AFE" w:rsidRDefault="006B59FC" w:rsidP="00CF0DEF">
            <w:pPr>
              <w:spacing w:line="200" w:lineRule="exact"/>
              <w:jc w:val="center"/>
            </w:pPr>
            <w:r w:rsidRPr="002C6AFE">
              <w:rPr>
                <w:rFonts w:ascii="Times New Roman" w:eastAsia="黑体" w:hAnsi="Times New Roman"/>
                <w:sz w:val="18"/>
                <w:szCs w:val="18"/>
                <w:lang w:eastAsia="zh-CN"/>
              </w:rPr>
              <w:t>(</w:t>
            </w:r>
            <w:r w:rsidR="002C6AFE">
              <w:rPr>
                <w:rFonts w:ascii="Times New Roman" w:eastAsia="黑体" w:hAnsi="Times New Roman"/>
                <w:sz w:val="18"/>
                <w:szCs w:val="18"/>
                <w:lang w:eastAsia="zh-CN"/>
              </w:rPr>
              <w:t xml:space="preserve">NC repeaters follow </w:t>
            </w:r>
            <w:r w:rsidR="00AD24B3">
              <w:rPr>
                <w:rFonts w:ascii="Times New Roman" w:eastAsia="黑体" w:hAnsi="Times New Roman"/>
                <w:sz w:val="18"/>
                <w:szCs w:val="18"/>
                <w:lang w:eastAsia="zh-CN"/>
              </w:rPr>
              <w:t xml:space="preserve">the </w:t>
            </w:r>
            <w:r w:rsidR="002C6AFE">
              <w:rPr>
                <w:rFonts w:ascii="Times New Roman" w:eastAsia="黑体" w:hAnsi="Times New Roman"/>
                <w:sz w:val="18"/>
                <w:szCs w:val="18"/>
                <w:lang w:eastAsia="zh-CN"/>
              </w:rPr>
              <w:t>beam indications from the gNB</w:t>
            </w:r>
            <w:r w:rsidRPr="002C6AFE">
              <w:rPr>
                <w:rFonts w:ascii="Times New Roman" w:eastAsia="黑体" w:hAnsi="Times New Roman"/>
                <w:sz w:val="18"/>
                <w:szCs w:val="18"/>
                <w:lang w:eastAsia="zh-CN"/>
              </w:rPr>
              <w:t>.</w:t>
            </w:r>
            <w:r w:rsidR="002C6AFE">
              <w:rPr>
                <w:rFonts w:ascii="Times New Roman" w:eastAsia="黑体" w:hAnsi="Times New Roman"/>
                <w:sz w:val="18"/>
                <w:szCs w:val="18"/>
                <w:lang w:eastAsia="zh-CN"/>
              </w:rPr>
              <w:t xml:space="preserve"> No signal, no indication. When no beam </w:t>
            </w:r>
            <w:r w:rsidR="00AD24B3">
              <w:rPr>
                <w:rFonts w:ascii="Times New Roman" w:eastAsia="黑体" w:hAnsi="Times New Roman"/>
                <w:sz w:val="18"/>
                <w:szCs w:val="18"/>
                <w:lang w:eastAsia="zh-CN"/>
              </w:rPr>
              <w:t>indication</w:t>
            </w:r>
            <w:r w:rsidR="002C6AFE">
              <w:rPr>
                <w:rFonts w:ascii="Times New Roman" w:eastAsia="黑体" w:hAnsi="Times New Roman"/>
                <w:sz w:val="18"/>
                <w:szCs w:val="18"/>
                <w:lang w:eastAsia="zh-CN"/>
              </w:rPr>
              <w:t xml:space="preserve">, </w:t>
            </w:r>
            <w:r w:rsidR="00064F02">
              <w:rPr>
                <w:rFonts w:ascii="Times New Roman" w:eastAsia="黑体" w:hAnsi="Times New Roman"/>
                <w:sz w:val="18"/>
                <w:szCs w:val="18"/>
                <w:lang w:eastAsia="zh-CN"/>
              </w:rPr>
              <w:t xml:space="preserve">NC repeaters </w:t>
            </w:r>
            <w:r w:rsidR="00AD24B3">
              <w:rPr>
                <w:rFonts w:ascii="Times New Roman" w:eastAsia="黑体" w:hAnsi="Times New Roman"/>
                <w:sz w:val="18"/>
                <w:szCs w:val="18"/>
                <w:lang w:eastAsia="zh-CN"/>
              </w:rPr>
              <w:t>don’t forward</w:t>
            </w:r>
            <w:r w:rsidR="00064F02">
              <w:rPr>
                <w:rFonts w:ascii="Times New Roman" w:eastAsia="黑体" w:hAnsi="Times New Roman"/>
                <w:sz w:val="18"/>
                <w:szCs w:val="18"/>
                <w:lang w:eastAsia="zh-CN"/>
              </w:rPr>
              <w:t xml:space="preserve"> </w:t>
            </w:r>
            <w:r w:rsidR="00AD24B3">
              <w:rPr>
                <w:rFonts w:ascii="Times New Roman" w:eastAsia="黑体" w:hAnsi="Times New Roman"/>
                <w:sz w:val="18"/>
                <w:szCs w:val="18"/>
                <w:lang w:eastAsia="zh-CN"/>
              </w:rPr>
              <w:t>any</w:t>
            </w:r>
            <w:r w:rsidR="00064F02">
              <w:rPr>
                <w:rFonts w:ascii="Times New Roman" w:eastAsia="黑体" w:hAnsi="Times New Roman"/>
                <w:sz w:val="18"/>
                <w:szCs w:val="18"/>
                <w:lang w:eastAsia="zh-CN"/>
              </w:rPr>
              <w:t>thing.</w:t>
            </w:r>
            <w:r w:rsidRPr="002C6AFE">
              <w:rPr>
                <w:rFonts w:ascii="Times New Roman" w:eastAsia="黑体" w:hAnsi="Times New Roman"/>
                <w:sz w:val="18"/>
                <w:szCs w:val="18"/>
                <w:lang w:eastAsia="zh-CN"/>
              </w:rPr>
              <w:t>)</w:t>
            </w:r>
          </w:p>
        </w:tc>
      </w:tr>
    </w:tbl>
    <w:p w14:paraId="16CBC10E" w14:textId="1894D46A" w:rsidR="006B59FC" w:rsidRDefault="006B59FC" w:rsidP="002422CF">
      <w:pPr>
        <w:pStyle w:val="a9"/>
        <w:spacing w:after="0" w:line="200" w:lineRule="exact"/>
        <w:jc w:val="center"/>
        <w:rPr>
          <w:rFonts w:ascii="Times New Roman" w:hAnsi="Times New Roman" w:cs="Times New Roman"/>
          <w:b/>
          <w:bCs/>
          <w:sz w:val="18"/>
          <w:szCs w:val="18"/>
        </w:rPr>
      </w:pPr>
      <w:bookmarkStart w:id="26" w:name="_Ref101869801"/>
      <w:r w:rsidRPr="00DE2E48">
        <w:rPr>
          <w:rFonts w:ascii="Times New Roman" w:hAnsi="Times New Roman" w:cs="Times New Roman"/>
          <w:b/>
          <w:bCs/>
          <w:sz w:val="18"/>
          <w:szCs w:val="18"/>
        </w:rPr>
        <w:t xml:space="preserve">Figure </w:t>
      </w:r>
      <w:r w:rsidRPr="00DE2E48">
        <w:rPr>
          <w:rFonts w:ascii="Times New Roman" w:hAnsi="Times New Roman" w:cs="Times New Roman"/>
          <w:b/>
          <w:bCs/>
          <w:sz w:val="18"/>
          <w:szCs w:val="18"/>
        </w:rPr>
        <w:fldChar w:fldCharType="begin"/>
      </w:r>
      <w:r w:rsidRPr="00DE2E48">
        <w:rPr>
          <w:rFonts w:ascii="Times New Roman" w:hAnsi="Times New Roman" w:cs="Times New Roman"/>
          <w:b/>
          <w:bCs/>
          <w:sz w:val="18"/>
          <w:szCs w:val="18"/>
        </w:rPr>
        <w:instrText xml:space="preserve"> SEQ Figure \* ARABIC </w:instrText>
      </w:r>
      <w:r w:rsidRPr="00DE2E48">
        <w:rPr>
          <w:rFonts w:ascii="Times New Roman" w:hAnsi="Times New Roman" w:cs="Times New Roman"/>
          <w:b/>
          <w:bCs/>
          <w:sz w:val="18"/>
          <w:szCs w:val="18"/>
        </w:rPr>
        <w:fldChar w:fldCharType="separate"/>
      </w:r>
      <w:r w:rsidR="00966C36">
        <w:rPr>
          <w:rFonts w:ascii="Times New Roman" w:hAnsi="Times New Roman" w:cs="Times New Roman"/>
          <w:b/>
          <w:bCs/>
          <w:noProof/>
          <w:sz w:val="18"/>
          <w:szCs w:val="18"/>
        </w:rPr>
        <w:t>4</w:t>
      </w:r>
      <w:r w:rsidRPr="00DE2E48">
        <w:rPr>
          <w:rFonts w:ascii="Times New Roman" w:hAnsi="Times New Roman" w:cs="Times New Roman"/>
          <w:b/>
          <w:bCs/>
          <w:sz w:val="18"/>
          <w:szCs w:val="18"/>
        </w:rPr>
        <w:fldChar w:fldCharType="end"/>
      </w:r>
      <w:bookmarkEnd w:id="26"/>
      <w:r w:rsidRPr="00DE2E48">
        <w:rPr>
          <w:rFonts w:ascii="Times New Roman" w:hAnsi="Times New Roman" w:cs="Times New Roman"/>
          <w:b/>
          <w:bCs/>
          <w:sz w:val="18"/>
          <w:szCs w:val="18"/>
        </w:rPr>
        <w:t xml:space="preserve"> </w:t>
      </w:r>
      <w:r w:rsidR="002422CF">
        <w:rPr>
          <w:rFonts w:ascii="Times New Roman" w:hAnsi="Times New Roman" w:cs="Times New Roman"/>
          <w:b/>
          <w:bCs/>
          <w:sz w:val="18"/>
          <w:szCs w:val="18"/>
        </w:rPr>
        <w:t>RF repeaters are always on. NC repeaters can be OFF when no forwarding beam is indicated.</w:t>
      </w:r>
    </w:p>
    <w:p w14:paraId="39A3CAEC" w14:textId="1E8A56FE" w:rsidR="006B59FC" w:rsidRPr="00EB79A0" w:rsidRDefault="006B59FC" w:rsidP="00EB79A0">
      <w:pPr>
        <w:spacing w:after="0"/>
        <w:rPr>
          <w:lang w:eastAsia="zh-CN"/>
        </w:rPr>
      </w:pPr>
    </w:p>
    <w:p w14:paraId="11D61112" w14:textId="4040CA47" w:rsidR="00CD7864" w:rsidRDefault="00760493" w:rsidP="00D64C9B">
      <w:pPr>
        <w:jc w:val="both"/>
        <w:rPr>
          <w:lang w:eastAsia="zh-CN"/>
        </w:rPr>
      </w:pPr>
      <w:r>
        <w:rPr>
          <w:rFonts w:hint="eastAsia"/>
          <w:lang w:eastAsia="zh-CN"/>
        </w:rPr>
        <w:t>A</w:t>
      </w:r>
      <w:r w:rsidRPr="00760493">
        <w:rPr>
          <w:lang w:eastAsia="zh-CN"/>
        </w:rPr>
        <w:t xml:space="preserve">s shown </w:t>
      </w:r>
      <w:r>
        <w:rPr>
          <w:lang w:eastAsia="zh-CN"/>
        </w:rPr>
        <w:t xml:space="preserve">in </w:t>
      </w:r>
      <w:r w:rsidRPr="00760493">
        <w:rPr>
          <w:lang w:eastAsia="zh-CN"/>
        </w:rPr>
        <w:fldChar w:fldCharType="begin"/>
      </w:r>
      <w:r w:rsidRPr="00760493">
        <w:rPr>
          <w:lang w:eastAsia="zh-CN"/>
        </w:rPr>
        <w:instrText xml:space="preserve"> REF _Ref101869801 \h  \* MERGEFORMAT </w:instrText>
      </w:r>
      <w:r w:rsidRPr="00760493">
        <w:rPr>
          <w:lang w:eastAsia="zh-CN"/>
        </w:rPr>
      </w:r>
      <w:r w:rsidRPr="00760493">
        <w:rPr>
          <w:lang w:eastAsia="zh-CN"/>
        </w:rPr>
        <w:fldChar w:fldCharType="separate"/>
      </w:r>
      <w:r w:rsidR="00966C36" w:rsidRPr="00966C36">
        <w:rPr>
          <w:lang w:eastAsia="zh-CN"/>
        </w:rPr>
        <w:t>Figure 4</w:t>
      </w:r>
      <w:r w:rsidRPr="00760493">
        <w:rPr>
          <w:lang w:eastAsia="zh-CN"/>
        </w:rPr>
        <w:fldChar w:fldCharType="end"/>
      </w:r>
      <w:r w:rsidR="005B7DF0">
        <w:rPr>
          <w:lang w:eastAsia="zh-CN"/>
        </w:rPr>
        <w:t xml:space="preserve"> (A)</w:t>
      </w:r>
      <w:r w:rsidRPr="00760493">
        <w:rPr>
          <w:lang w:eastAsia="zh-CN"/>
        </w:rPr>
        <w:t>,</w:t>
      </w:r>
      <w:r>
        <w:rPr>
          <w:lang w:eastAsia="zh-CN"/>
        </w:rPr>
        <w:t xml:space="preserve"> RF repeaters have no other choice but always</w:t>
      </w:r>
      <w:r w:rsidR="00993D99">
        <w:rPr>
          <w:lang w:eastAsia="zh-CN"/>
        </w:rPr>
        <w:t>-on</w:t>
      </w:r>
      <w:r>
        <w:rPr>
          <w:lang w:eastAsia="zh-CN"/>
        </w:rPr>
        <w:t xml:space="preserve"> even when no signal needs </w:t>
      </w:r>
      <w:r w:rsidR="005B7DF0">
        <w:rPr>
          <w:lang w:eastAsia="zh-CN"/>
        </w:rPr>
        <w:t xml:space="preserve">to be </w:t>
      </w:r>
      <w:r>
        <w:rPr>
          <w:lang w:eastAsia="zh-CN"/>
        </w:rPr>
        <w:t>forwarded. This is because RF repeaters have no timely assistance information and</w:t>
      </w:r>
      <w:r w:rsidR="00CD7864">
        <w:rPr>
          <w:lang w:eastAsia="zh-CN"/>
        </w:rPr>
        <w:t>, hence,</w:t>
      </w:r>
      <w:r>
        <w:rPr>
          <w:lang w:eastAsia="zh-CN"/>
        </w:rPr>
        <w:t xml:space="preserve"> </w:t>
      </w:r>
      <w:r w:rsidR="00CD7864">
        <w:rPr>
          <w:lang w:eastAsia="zh-CN"/>
        </w:rPr>
        <w:t xml:space="preserve">don’t know the realistic situation of the signal transmission between the gNB and </w:t>
      </w:r>
      <w:r w:rsidR="00993D99">
        <w:rPr>
          <w:lang w:eastAsia="zh-CN"/>
        </w:rPr>
        <w:t xml:space="preserve">the </w:t>
      </w:r>
      <w:r w:rsidR="00CD7864">
        <w:rPr>
          <w:lang w:eastAsia="zh-CN"/>
        </w:rPr>
        <w:t xml:space="preserve">UEs. </w:t>
      </w:r>
      <w:r w:rsidR="00EB51F2">
        <w:rPr>
          <w:lang w:eastAsia="zh-CN"/>
        </w:rPr>
        <w:t>Besides, t</w:t>
      </w:r>
      <w:r w:rsidR="00281E8B">
        <w:rPr>
          <w:lang w:eastAsia="zh-CN"/>
        </w:rPr>
        <w:t>he beams/antenna panels of an RF repeater are fixed. Whenever the RF is turned ON, the fixed beams are utilized.</w:t>
      </w:r>
    </w:p>
    <w:p w14:paraId="5FB28467" w14:textId="08375DD2" w:rsidR="00892329" w:rsidRDefault="00EB51F2" w:rsidP="00D64C9B">
      <w:pPr>
        <w:jc w:val="both"/>
        <w:rPr>
          <w:rFonts w:eastAsiaTheme="minorEastAsia"/>
          <w:lang w:eastAsia="zh-CN"/>
        </w:rPr>
      </w:pPr>
      <w:r>
        <w:rPr>
          <w:rFonts w:eastAsiaTheme="minorEastAsia" w:hint="eastAsia"/>
          <w:lang w:eastAsia="zh-CN"/>
        </w:rPr>
        <w:lastRenderedPageBreak/>
        <w:t>O</w:t>
      </w:r>
      <w:r>
        <w:rPr>
          <w:rFonts w:eastAsiaTheme="minorEastAsia"/>
          <w:lang w:eastAsia="zh-CN"/>
        </w:rPr>
        <w:t xml:space="preserve">n the contrary, in a sense, </w:t>
      </w:r>
      <w:r w:rsidR="0032442F">
        <w:rPr>
          <w:rFonts w:eastAsiaTheme="minorEastAsia"/>
          <w:lang w:eastAsia="zh-CN"/>
        </w:rPr>
        <w:t xml:space="preserve">an </w:t>
      </w:r>
      <w:r>
        <w:rPr>
          <w:rFonts w:eastAsiaTheme="minorEastAsia"/>
          <w:lang w:eastAsia="zh-CN"/>
        </w:rPr>
        <w:t xml:space="preserve">NC repeater cannot be always ON. </w:t>
      </w:r>
      <w:r w:rsidR="0032442F">
        <w:rPr>
          <w:rFonts w:eastAsiaTheme="minorEastAsia"/>
          <w:lang w:eastAsia="zh-CN"/>
        </w:rPr>
        <w:t>F b</w:t>
      </w:r>
      <w:r>
        <w:rPr>
          <w:rFonts w:eastAsiaTheme="minorEastAsia"/>
          <w:lang w:eastAsia="zh-CN"/>
        </w:rPr>
        <w:t xml:space="preserve">eams of </w:t>
      </w:r>
      <w:r w:rsidR="0032442F">
        <w:rPr>
          <w:rFonts w:eastAsiaTheme="minorEastAsia"/>
          <w:lang w:eastAsia="zh-CN"/>
        </w:rPr>
        <w:t xml:space="preserve">the </w:t>
      </w:r>
      <w:r>
        <w:rPr>
          <w:rFonts w:eastAsiaTheme="minorEastAsia"/>
          <w:lang w:eastAsia="zh-CN"/>
        </w:rPr>
        <w:t xml:space="preserve">NC repeater </w:t>
      </w:r>
      <w:r w:rsidR="0032442F">
        <w:rPr>
          <w:rFonts w:eastAsiaTheme="minorEastAsia"/>
          <w:lang w:eastAsia="zh-CN"/>
        </w:rPr>
        <w:t xml:space="preserve">are controlled by the gNB. The NC repeater follows beam indications </w:t>
      </w:r>
      <w:r w:rsidR="00892329">
        <w:rPr>
          <w:rFonts w:eastAsiaTheme="minorEastAsia"/>
          <w:lang w:eastAsia="zh-CN"/>
        </w:rPr>
        <w:t xml:space="preserve">of </w:t>
      </w:r>
      <w:r w:rsidR="0032442F">
        <w:rPr>
          <w:rFonts w:eastAsiaTheme="minorEastAsia"/>
          <w:lang w:eastAsia="zh-CN"/>
        </w:rPr>
        <w:t xml:space="preserve">the gNB to </w:t>
      </w:r>
      <w:r w:rsidR="00993D99">
        <w:rPr>
          <w:rFonts w:eastAsiaTheme="minorEastAsia"/>
          <w:lang w:eastAsia="zh-CN"/>
        </w:rPr>
        <w:t xml:space="preserve">activate </w:t>
      </w:r>
      <w:r w:rsidR="0032442F">
        <w:rPr>
          <w:rFonts w:eastAsiaTheme="minorEastAsia"/>
          <w:lang w:eastAsia="zh-CN"/>
        </w:rPr>
        <w:t xml:space="preserve">F beams at </w:t>
      </w:r>
      <w:r w:rsidR="00892329">
        <w:rPr>
          <w:rFonts w:eastAsiaTheme="minorEastAsia"/>
          <w:lang w:eastAsia="zh-CN"/>
        </w:rPr>
        <w:t xml:space="preserve">both </w:t>
      </w:r>
      <w:r w:rsidR="0032442F">
        <w:rPr>
          <w:rFonts w:eastAsiaTheme="minorEastAsia"/>
          <w:lang w:eastAsia="zh-CN"/>
        </w:rPr>
        <w:t xml:space="preserve">gNB side and UE side. A reasonable assumption is if </w:t>
      </w:r>
      <w:r w:rsidR="0035704D">
        <w:rPr>
          <w:rFonts w:eastAsiaTheme="minorEastAsia"/>
          <w:lang w:eastAsia="zh-CN"/>
        </w:rPr>
        <w:t xml:space="preserve">signal forwarding </w:t>
      </w:r>
      <w:r w:rsidR="00892329">
        <w:rPr>
          <w:rFonts w:eastAsiaTheme="minorEastAsia"/>
          <w:lang w:eastAsia="zh-CN"/>
        </w:rPr>
        <w:t>in a certain slot/symbol</w:t>
      </w:r>
      <w:r w:rsidR="0035704D">
        <w:rPr>
          <w:rFonts w:eastAsiaTheme="minorEastAsia"/>
          <w:lang w:eastAsia="zh-CN"/>
        </w:rPr>
        <w:t xml:space="preserve"> is unnecessary</w:t>
      </w:r>
      <w:r w:rsidR="0032442F">
        <w:rPr>
          <w:rFonts w:eastAsiaTheme="minorEastAsia"/>
          <w:lang w:eastAsia="zh-CN"/>
        </w:rPr>
        <w:t xml:space="preserve"> the gNB does not indicate any F beam to the NC repeater. </w:t>
      </w:r>
      <w:r w:rsidR="00892329">
        <w:rPr>
          <w:rFonts w:eastAsiaTheme="minorEastAsia"/>
          <w:lang w:eastAsia="zh-CN"/>
        </w:rPr>
        <w:t>Accordingly, the NC repeater does not forward any signal in the slot/symbol</w:t>
      </w:r>
      <w:r w:rsidR="005B7DF0">
        <w:rPr>
          <w:rFonts w:eastAsiaTheme="minorEastAsia"/>
          <w:lang w:eastAsia="zh-CN"/>
        </w:rPr>
        <w:t xml:space="preserve"> a</w:t>
      </w:r>
      <w:r w:rsidR="005B7DF0" w:rsidRPr="00760493">
        <w:rPr>
          <w:lang w:eastAsia="zh-CN"/>
        </w:rPr>
        <w:t xml:space="preserve">s shown </w:t>
      </w:r>
      <w:r w:rsidR="005B7DF0">
        <w:rPr>
          <w:lang w:eastAsia="zh-CN"/>
        </w:rPr>
        <w:t xml:space="preserve">in </w:t>
      </w:r>
      <w:r w:rsidR="005B7DF0" w:rsidRPr="00760493">
        <w:rPr>
          <w:lang w:eastAsia="zh-CN"/>
        </w:rPr>
        <w:fldChar w:fldCharType="begin"/>
      </w:r>
      <w:r w:rsidR="005B7DF0" w:rsidRPr="00760493">
        <w:rPr>
          <w:lang w:eastAsia="zh-CN"/>
        </w:rPr>
        <w:instrText xml:space="preserve"> REF _Ref101869801 \h  \* MERGEFORMAT </w:instrText>
      </w:r>
      <w:r w:rsidR="005B7DF0" w:rsidRPr="00760493">
        <w:rPr>
          <w:lang w:eastAsia="zh-CN"/>
        </w:rPr>
      </w:r>
      <w:r w:rsidR="005B7DF0" w:rsidRPr="00760493">
        <w:rPr>
          <w:lang w:eastAsia="zh-CN"/>
        </w:rPr>
        <w:fldChar w:fldCharType="separate"/>
      </w:r>
      <w:r w:rsidR="00966C36" w:rsidRPr="00966C36">
        <w:rPr>
          <w:lang w:eastAsia="zh-CN"/>
        </w:rPr>
        <w:t>Figure 4</w:t>
      </w:r>
      <w:r w:rsidR="005B7DF0" w:rsidRPr="00760493">
        <w:rPr>
          <w:lang w:eastAsia="zh-CN"/>
        </w:rPr>
        <w:fldChar w:fldCharType="end"/>
      </w:r>
      <w:r w:rsidR="005B7DF0">
        <w:rPr>
          <w:lang w:eastAsia="zh-CN"/>
        </w:rPr>
        <w:t xml:space="preserve"> (B)</w:t>
      </w:r>
      <w:r w:rsidR="00892329">
        <w:rPr>
          <w:rFonts w:eastAsiaTheme="minorEastAsia"/>
          <w:lang w:eastAsia="zh-CN"/>
        </w:rPr>
        <w:t>. The NC repeater is kind of OFF in this way</w:t>
      </w:r>
      <w:r w:rsidR="00D66097">
        <w:rPr>
          <w:rFonts w:eastAsiaTheme="minorEastAsia"/>
          <w:lang w:eastAsia="zh-CN"/>
        </w:rPr>
        <w:t xml:space="preserve"> and dynamic ON</w:t>
      </w:r>
      <w:r w:rsidR="00D66097">
        <w:rPr>
          <w:rFonts w:eastAsiaTheme="minorEastAsia" w:hint="eastAsia"/>
          <w:lang w:eastAsia="zh-CN"/>
        </w:rPr>
        <w:t>/</w:t>
      </w:r>
      <w:r w:rsidR="00D66097">
        <w:rPr>
          <w:rFonts w:eastAsiaTheme="minorEastAsia"/>
          <w:lang w:eastAsia="zh-CN"/>
        </w:rPr>
        <w:t>OFF may not be necessary for it.</w:t>
      </w:r>
    </w:p>
    <w:p w14:paraId="7257624A" w14:textId="3093AAB6" w:rsidR="0035704D" w:rsidRPr="0051645B" w:rsidRDefault="0035704D" w:rsidP="00D64C9B">
      <w:pPr>
        <w:jc w:val="both"/>
        <w:rPr>
          <w:rFonts w:eastAsiaTheme="minorEastAsia"/>
          <w:i/>
          <w:iCs/>
          <w:lang w:eastAsia="zh-CN"/>
        </w:rPr>
      </w:pPr>
      <w:bookmarkStart w:id="27" w:name="_Ref101894882"/>
      <w:r w:rsidRPr="00A1602E">
        <w:rPr>
          <w:rFonts w:ascii="Times New Roman" w:hAnsi="Times New Roman"/>
          <w:b/>
          <w:bCs/>
          <w:u w:val="single"/>
        </w:rPr>
        <w:t xml:space="preserve">Observation </w:t>
      </w:r>
      <w:r w:rsidRPr="00A1602E">
        <w:rPr>
          <w:rFonts w:ascii="Times New Roman" w:hAnsi="Times New Roman"/>
          <w:b/>
          <w:bCs/>
          <w:u w:val="single"/>
        </w:rPr>
        <w:fldChar w:fldCharType="begin"/>
      </w:r>
      <w:r w:rsidRPr="00A1602E">
        <w:rPr>
          <w:rFonts w:ascii="Times New Roman" w:hAnsi="Times New Roman"/>
          <w:b/>
          <w:bCs/>
          <w:u w:val="single"/>
        </w:rPr>
        <w:instrText xml:space="preserve"> SEQ Observation \* ARABIC </w:instrText>
      </w:r>
      <w:r w:rsidRPr="00A1602E">
        <w:rPr>
          <w:rFonts w:ascii="Times New Roman" w:hAnsi="Times New Roman"/>
          <w:b/>
          <w:bCs/>
          <w:u w:val="single"/>
        </w:rPr>
        <w:fldChar w:fldCharType="separate"/>
      </w:r>
      <w:r w:rsidR="00966C36">
        <w:rPr>
          <w:rFonts w:ascii="Times New Roman" w:hAnsi="Times New Roman"/>
          <w:b/>
          <w:bCs/>
          <w:noProof/>
          <w:u w:val="single"/>
        </w:rPr>
        <w:t>8</w:t>
      </w:r>
      <w:r w:rsidRPr="00A1602E">
        <w:rPr>
          <w:rFonts w:ascii="Times New Roman" w:hAnsi="Times New Roman"/>
          <w:b/>
          <w:bCs/>
          <w:u w:val="single"/>
        </w:rPr>
        <w:fldChar w:fldCharType="end"/>
      </w:r>
      <w:r w:rsidRPr="00A1602E">
        <w:rPr>
          <w:rFonts w:ascii="Times New Roman" w:hAnsi="Times New Roman"/>
          <w:b/>
          <w:bCs/>
        </w:rPr>
        <w:t xml:space="preserve">: </w:t>
      </w:r>
      <w:r>
        <w:rPr>
          <w:rFonts w:eastAsiaTheme="minorEastAsia"/>
          <w:i/>
          <w:iCs/>
          <w:lang w:eastAsia="zh-CN"/>
        </w:rPr>
        <w:t xml:space="preserve">When signal forwarding is </w:t>
      </w:r>
      <w:r w:rsidR="005C4356">
        <w:rPr>
          <w:rFonts w:eastAsiaTheme="minorEastAsia"/>
          <w:i/>
          <w:iCs/>
          <w:lang w:eastAsia="zh-CN"/>
        </w:rPr>
        <w:t xml:space="preserve">not required </w:t>
      </w:r>
      <w:r w:rsidR="003F680E">
        <w:rPr>
          <w:rFonts w:eastAsiaTheme="minorEastAsia"/>
          <w:i/>
          <w:iCs/>
          <w:lang w:eastAsia="zh-CN"/>
        </w:rPr>
        <w:t>for a network-controlled repeater</w:t>
      </w:r>
      <w:r>
        <w:rPr>
          <w:rFonts w:eastAsiaTheme="minorEastAsia"/>
          <w:i/>
          <w:iCs/>
          <w:lang w:eastAsia="zh-CN"/>
        </w:rPr>
        <w:t>, the gNB will not indicate any forwarding beams to the repeater</w:t>
      </w:r>
      <w:r w:rsidRPr="0051645B">
        <w:rPr>
          <w:rFonts w:ascii="Times New Roman" w:eastAsia="黑体" w:hAnsi="Times New Roman"/>
          <w:i/>
          <w:iCs/>
          <w:szCs w:val="20"/>
          <w:lang w:eastAsia="zh-CN"/>
        </w:rPr>
        <w:t>.</w:t>
      </w:r>
      <w:r w:rsidRPr="0051645B">
        <w:rPr>
          <w:rFonts w:eastAsiaTheme="minorEastAsia"/>
          <w:i/>
          <w:iCs/>
          <w:lang w:eastAsia="zh-CN"/>
        </w:rPr>
        <w:t xml:space="preserve"> </w:t>
      </w:r>
      <w:r w:rsidR="0019436A">
        <w:rPr>
          <w:rFonts w:eastAsiaTheme="minorEastAsia"/>
          <w:i/>
          <w:iCs/>
          <w:lang w:eastAsia="zh-CN"/>
        </w:rPr>
        <w:t>T</w:t>
      </w:r>
      <w:r>
        <w:rPr>
          <w:rFonts w:eastAsiaTheme="minorEastAsia"/>
          <w:i/>
          <w:iCs/>
          <w:lang w:eastAsia="zh-CN"/>
        </w:rPr>
        <w:t>he network-controlled repeater is kind of OFF</w:t>
      </w:r>
      <w:r w:rsidR="0019436A">
        <w:rPr>
          <w:rFonts w:eastAsiaTheme="minorEastAsia"/>
          <w:i/>
          <w:iCs/>
          <w:lang w:eastAsia="zh-CN"/>
        </w:rPr>
        <w:t xml:space="preserve"> </w:t>
      </w:r>
      <w:r w:rsidR="0019436A">
        <w:rPr>
          <w:rFonts w:eastAsiaTheme="minorEastAsia" w:hint="eastAsia"/>
          <w:i/>
          <w:iCs/>
          <w:lang w:eastAsia="zh-CN"/>
        </w:rPr>
        <w:t>a</w:t>
      </w:r>
      <w:r w:rsidR="0019436A">
        <w:rPr>
          <w:rFonts w:eastAsiaTheme="minorEastAsia"/>
          <w:i/>
          <w:iCs/>
          <w:lang w:eastAsia="zh-CN"/>
        </w:rPr>
        <w:t>t that moment</w:t>
      </w:r>
      <w:r>
        <w:rPr>
          <w:rFonts w:eastAsiaTheme="minorEastAsia"/>
          <w:i/>
          <w:iCs/>
          <w:lang w:eastAsia="zh-CN"/>
        </w:rPr>
        <w:t>.</w:t>
      </w:r>
      <w:bookmarkEnd w:id="27"/>
    </w:p>
    <w:p w14:paraId="14E67C8B" w14:textId="616F990C" w:rsidR="00CC2DF4" w:rsidRDefault="00CC2DF4" w:rsidP="00D64C9B">
      <w:pPr>
        <w:pStyle w:val="a9"/>
        <w:spacing w:after="0"/>
        <w:jc w:val="both"/>
        <w:rPr>
          <w:rFonts w:ascii="Times New Roman" w:hAnsi="Times New Roman" w:cs="Times New Roman"/>
          <w:i/>
          <w:iCs/>
          <w:lang w:eastAsia="zh-CN"/>
        </w:rPr>
      </w:pPr>
      <w:bookmarkStart w:id="28" w:name="_Ref101894897"/>
      <w:r w:rsidRPr="00640231">
        <w:rPr>
          <w:rFonts w:ascii="Times New Roman" w:hAnsi="Times New Roman" w:cs="Times New Roman"/>
          <w:b/>
          <w:bCs/>
          <w:u w:val="single"/>
        </w:rPr>
        <w:t xml:space="preserve">Proposal </w:t>
      </w:r>
      <w:r w:rsidRPr="00640231">
        <w:rPr>
          <w:rFonts w:ascii="Times New Roman" w:hAnsi="Times New Roman" w:cs="Times New Roman"/>
          <w:b/>
          <w:bCs/>
          <w:u w:val="single"/>
        </w:rPr>
        <w:fldChar w:fldCharType="begin"/>
      </w:r>
      <w:r w:rsidRPr="00640231">
        <w:rPr>
          <w:rFonts w:ascii="Times New Roman" w:hAnsi="Times New Roman" w:cs="Times New Roman"/>
          <w:b/>
          <w:bCs/>
          <w:u w:val="single"/>
        </w:rPr>
        <w:instrText xml:space="preserve"> SEQ Proposal \* ARABIC </w:instrText>
      </w:r>
      <w:r w:rsidRPr="00640231">
        <w:rPr>
          <w:rFonts w:ascii="Times New Roman" w:hAnsi="Times New Roman" w:cs="Times New Roman"/>
          <w:b/>
          <w:bCs/>
          <w:u w:val="single"/>
        </w:rPr>
        <w:fldChar w:fldCharType="separate"/>
      </w:r>
      <w:r w:rsidR="00966C36">
        <w:rPr>
          <w:rFonts w:ascii="Times New Roman" w:hAnsi="Times New Roman" w:cs="Times New Roman"/>
          <w:b/>
          <w:bCs/>
          <w:noProof/>
          <w:u w:val="single"/>
        </w:rPr>
        <w:t>5</w:t>
      </w:r>
      <w:r w:rsidRPr="00640231">
        <w:rPr>
          <w:rFonts w:ascii="Times New Roman" w:hAnsi="Times New Roman" w:cs="Times New Roman"/>
          <w:b/>
          <w:bCs/>
          <w:u w:val="single"/>
        </w:rPr>
        <w:fldChar w:fldCharType="end"/>
      </w:r>
      <w:r w:rsidRPr="00640231">
        <w:rPr>
          <w:rFonts w:ascii="Times New Roman" w:hAnsi="Times New Roman" w:cs="Times New Roman"/>
          <w:b/>
          <w:bCs/>
          <w:u w:val="single"/>
        </w:rPr>
        <w:t>:</w:t>
      </w:r>
      <w:r w:rsidRPr="00AA0008">
        <w:rPr>
          <w:rFonts w:ascii="Times" w:eastAsiaTheme="minorEastAsia" w:hAnsi="Times" w:cs="Times New Roman"/>
          <w:i/>
          <w:iCs/>
          <w:szCs w:val="24"/>
          <w:lang w:eastAsia="zh-CN"/>
        </w:rPr>
        <w:t xml:space="preserve"> </w:t>
      </w:r>
      <w:r w:rsidR="005C4356">
        <w:rPr>
          <w:rFonts w:ascii="Times" w:eastAsiaTheme="minorEastAsia" w:hAnsi="Times" w:cs="Times New Roman"/>
          <w:i/>
          <w:iCs/>
          <w:szCs w:val="24"/>
          <w:lang w:eastAsia="zh-CN"/>
        </w:rPr>
        <w:t>It should be c</w:t>
      </w:r>
      <w:r>
        <w:rPr>
          <w:rFonts w:ascii="Times" w:eastAsiaTheme="minorEastAsia" w:hAnsi="Times" w:cs="Times New Roman"/>
          <w:i/>
          <w:iCs/>
          <w:szCs w:val="24"/>
          <w:lang w:eastAsia="zh-CN"/>
        </w:rPr>
        <w:t>onclude</w:t>
      </w:r>
      <w:r w:rsidR="005C4356">
        <w:rPr>
          <w:rFonts w:ascii="Times" w:eastAsiaTheme="minorEastAsia" w:hAnsi="Times" w:cs="Times New Roman"/>
          <w:i/>
          <w:iCs/>
          <w:szCs w:val="24"/>
          <w:lang w:eastAsia="zh-CN"/>
        </w:rPr>
        <w:t>d</w:t>
      </w:r>
      <w:r>
        <w:rPr>
          <w:rFonts w:ascii="Times" w:eastAsiaTheme="minorEastAsia" w:hAnsi="Times" w:cs="Times New Roman"/>
          <w:i/>
          <w:iCs/>
          <w:szCs w:val="24"/>
          <w:lang w:eastAsia="zh-CN"/>
        </w:rPr>
        <w:t xml:space="preserve"> that </w:t>
      </w:r>
      <w:r w:rsidR="0019436A" w:rsidRPr="0019436A">
        <w:rPr>
          <w:rFonts w:ascii="Times" w:eastAsiaTheme="minorEastAsia" w:hAnsi="Times" w:cs="Times New Roman"/>
          <w:i/>
          <w:iCs/>
          <w:szCs w:val="24"/>
          <w:lang w:eastAsia="zh-CN"/>
        </w:rPr>
        <w:t>network-controlled repeater</w:t>
      </w:r>
      <w:r w:rsidR="0019436A">
        <w:rPr>
          <w:rFonts w:ascii="Times" w:eastAsiaTheme="minorEastAsia" w:hAnsi="Times" w:cs="Times New Roman"/>
          <w:i/>
          <w:iCs/>
          <w:szCs w:val="24"/>
          <w:lang w:eastAsia="zh-CN"/>
        </w:rPr>
        <w:t>s do</w:t>
      </w:r>
      <w:r w:rsidR="005C4356">
        <w:rPr>
          <w:rFonts w:ascii="Times" w:eastAsiaTheme="minorEastAsia" w:hAnsi="Times" w:cs="Times New Roman"/>
          <w:i/>
          <w:iCs/>
          <w:szCs w:val="24"/>
          <w:lang w:eastAsia="zh-CN"/>
        </w:rPr>
        <w:t xml:space="preserve"> </w:t>
      </w:r>
      <w:r w:rsidR="0019436A">
        <w:rPr>
          <w:rFonts w:ascii="Times" w:eastAsiaTheme="minorEastAsia" w:hAnsi="Times" w:cs="Times New Roman"/>
          <w:i/>
          <w:iCs/>
          <w:szCs w:val="24"/>
          <w:lang w:eastAsia="zh-CN"/>
        </w:rPr>
        <w:t>n</w:t>
      </w:r>
      <w:r w:rsidR="005C4356">
        <w:rPr>
          <w:rFonts w:ascii="Times" w:eastAsiaTheme="minorEastAsia" w:hAnsi="Times" w:cs="Times New Roman"/>
          <w:i/>
          <w:iCs/>
          <w:szCs w:val="24"/>
          <w:lang w:eastAsia="zh-CN"/>
        </w:rPr>
        <w:t>o</w:t>
      </w:r>
      <w:r w:rsidR="0019436A">
        <w:rPr>
          <w:rFonts w:ascii="Times" w:eastAsiaTheme="minorEastAsia" w:hAnsi="Times" w:cs="Times New Roman"/>
          <w:i/>
          <w:iCs/>
          <w:szCs w:val="24"/>
          <w:lang w:eastAsia="zh-CN"/>
        </w:rPr>
        <w:t xml:space="preserve">t forward any signal in a certain time slot/symbol if the gNB does not indicate </w:t>
      </w:r>
      <w:r w:rsidR="005C4356">
        <w:rPr>
          <w:rFonts w:ascii="Times" w:eastAsiaTheme="minorEastAsia" w:hAnsi="Times" w:cs="Times New Roman"/>
          <w:i/>
          <w:iCs/>
          <w:szCs w:val="24"/>
          <w:lang w:eastAsia="zh-CN"/>
        </w:rPr>
        <w:t xml:space="preserve">a </w:t>
      </w:r>
      <w:r w:rsidR="0019436A">
        <w:rPr>
          <w:rFonts w:ascii="Times" w:eastAsiaTheme="minorEastAsia" w:hAnsi="Times" w:cs="Times New Roman"/>
          <w:i/>
          <w:iCs/>
          <w:szCs w:val="24"/>
          <w:lang w:eastAsia="zh-CN"/>
        </w:rPr>
        <w:t>forwarding beam</w:t>
      </w:r>
      <w:r w:rsidR="00382167">
        <w:rPr>
          <w:rFonts w:ascii="Times" w:eastAsiaTheme="minorEastAsia" w:hAnsi="Times" w:cs="Times New Roman"/>
          <w:i/>
          <w:iCs/>
          <w:szCs w:val="24"/>
          <w:lang w:eastAsia="zh-CN"/>
        </w:rPr>
        <w:t xml:space="preserve"> to the repeater</w:t>
      </w:r>
      <w:r w:rsidR="0019436A">
        <w:rPr>
          <w:rFonts w:ascii="Times" w:eastAsiaTheme="minorEastAsia" w:hAnsi="Times" w:cs="Times New Roman"/>
          <w:i/>
          <w:iCs/>
          <w:szCs w:val="24"/>
          <w:lang w:eastAsia="zh-CN"/>
        </w:rPr>
        <w:t xml:space="preserve"> for that time slot/symbol</w:t>
      </w:r>
      <w:r>
        <w:rPr>
          <w:rFonts w:ascii="Times New Roman" w:hAnsi="Times New Roman" w:cs="Times New Roman" w:hint="eastAsia"/>
          <w:i/>
          <w:iCs/>
          <w:lang w:eastAsia="zh-CN"/>
        </w:rPr>
        <w:t>.</w:t>
      </w:r>
      <w:bookmarkEnd w:id="28"/>
    </w:p>
    <w:p w14:paraId="02CB372B" w14:textId="79AE6F57" w:rsidR="0019436A" w:rsidRPr="00405C81" w:rsidRDefault="0019436A" w:rsidP="00D64C9B">
      <w:pPr>
        <w:pStyle w:val="a9"/>
        <w:numPr>
          <w:ilvl w:val="0"/>
          <w:numId w:val="15"/>
        </w:numPr>
        <w:spacing w:after="0"/>
        <w:ind w:leftChars="200" w:left="840"/>
        <w:jc w:val="both"/>
        <w:rPr>
          <w:rFonts w:ascii="Times New Roman" w:eastAsiaTheme="minorEastAsia" w:hAnsi="Times New Roman" w:cs="Times New Roman"/>
          <w:i/>
          <w:iCs/>
          <w:lang w:eastAsia="zh-CN"/>
        </w:rPr>
      </w:pPr>
      <w:r w:rsidRPr="00405C81">
        <w:rPr>
          <w:rFonts w:ascii="Times New Roman" w:eastAsiaTheme="minorEastAsia" w:hAnsi="Times New Roman" w:cs="Times New Roman"/>
          <w:i/>
          <w:iCs/>
          <w:lang w:eastAsia="zh-CN"/>
        </w:rPr>
        <w:t>No dynamic ON/OFF is needed for Rel-18 network-controlled repeaters.</w:t>
      </w:r>
    </w:p>
    <w:p w14:paraId="216253DE" w14:textId="77777777" w:rsidR="00382167" w:rsidRDefault="00382167" w:rsidP="00D64C9B">
      <w:pPr>
        <w:spacing w:after="0"/>
        <w:jc w:val="both"/>
        <w:rPr>
          <w:rFonts w:eastAsiaTheme="minorEastAsia"/>
          <w:lang w:eastAsia="zh-CN"/>
        </w:rPr>
      </w:pPr>
    </w:p>
    <w:p w14:paraId="0F5ECBAF" w14:textId="7AE0A412" w:rsidR="00ED70A7" w:rsidRDefault="00ED70A7" w:rsidP="00D64C9B">
      <w:pPr>
        <w:jc w:val="both"/>
        <w:rPr>
          <w:rFonts w:eastAsiaTheme="minorEastAsia"/>
          <w:lang w:eastAsia="zh-CN"/>
        </w:rPr>
      </w:pPr>
      <w:r>
        <w:rPr>
          <w:rFonts w:eastAsiaTheme="minorEastAsia"/>
          <w:lang w:eastAsia="zh-CN"/>
        </w:rPr>
        <w:t xml:space="preserve">Besides </w:t>
      </w:r>
      <w:r w:rsidR="00B80940">
        <w:rPr>
          <w:rFonts w:eastAsiaTheme="minorEastAsia"/>
          <w:lang w:eastAsia="zh-CN"/>
        </w:rPr>
        <w:t xml:space="preserve">the </w:t>
      </w:r>
      <w:r>
        <w:rPr>
          <w:rFonts w:eastAsiaTheme="minorEastAsia"/>
          <w:lang w:eastAsia="zh-CN"/>
        </w:rPr>
        <w:t xml:space="preserve">natural OFF </w:t>
      </w:r>
      <w:r w:rsidR="00B80940">
        <w:rPr>
          <w:rFonts w:eastAsiaTheme="minorEastAsia"/>
          <w:lang w:eastAsia="zh-CN"/>
        </w:rPr>
        <w:t xml:space="preserve">state </w:t>
      </w:r>
      <w:r>
        <w:rPr>
          <w:rFonts w:eastAsiaTheme="minorEastAsia"/>
          <w:lang w:eastAsia="zh-CN"/>
        </w:rPr>
        <w:t xml:space="preserve">of NC repeaters </w:t>
      </w:r>
      <w:r w:rsidR="00382167">
        <w:rPr>
          <w:rFonts w:eastAsiaTheme="minorEastAsia"/>
          <w:lang w:eastAsia="zh-CN"/>
        </w:rPr>
        <w:t xml:space="preserve">as </w:t>
      </w:r>
      <w:r>
        <w:rPr>
          <w:rFonts w:eastAsiaTheme="minorEastAsia"/>
          <w:lang w:eastAsia="zh-CN"/>
        </w:rPr>
        <w:t xml:space="preserve">discussed above, some ON/OFF mechanism like DRX of UEs </w:t>
      </w:r>
      <w:r w:rsidR="009C3601">
        <w:rPr>
          <w:rFonts w:eastAsiaTheme="minorEastAsia"/>
          <w:lang w:eastAsia="zh-CN"/>
        </w:rPr>
        <w:t>may</w:t>
      </w:r>
      <w:r>
        <w:rPr>
          <w:rFonts w:eastAsiaTheme="minorEastAsia"/>
          <w:lang w:eastAsia="zh-CN"/>
        </w:rPr>
        <w:t xml:space="preserve"> also be considered to improve the power efficiency of NC repeaters</w:t>
      </w:r>
      <w:r w:rsidR="00B80940">
        <w:rPr>
          <w:rFonts w:eastAsiaTheme="minorEastAsia"/>
          <w:lang w:eastAsia="zh-CN"/>
        </w:rPr>
        <w:t xml:space="preserve"> </w:t>
      </w:r>
      <w:r w:rsidR="00382167">
        <w:rPr>
          <w:rFonts w:eastAsiaTheme="minorEastAsia"/>
          <w:lang w:eastAsia="zh-CN"/>
        </w:rPr>
        <w:t>when</w:t>
      </w:r>
      <w:r w:rsidR="00B80940">
        <w:rPr>
          <w:rFonts w:eastAsiaTheme="minorEastAsia"/>
          <w:lang w:eastAsia="zh-CN"/>
        </w:rPr>
        <w:t xml:space="preserve"> necessary</w:t>
      </w:r>
      <w:r>
        <w:rPr>
          <w:rFonts w:eastAsiaTheme="minorEastAsia"/>
          <w:lang w:eastAsia="zh-CN"/>
        </w:rPr>
        <w:t>. Regarding to the DRX-like ON/OFF mechanism, the standardization aspects may be:</w:t>
      </w:r>
    </w:p>
    <w:p w14:paraId="41D75A6C" w14:textId="0D2EA5F5" w:rsidR="00ED70A7" w:rsidRDefault="001B0D2A" w:rsidP="00D64C9B">
      <w:pPr>
        <w:pStyle w:val="a8"/>
        <w:numPr>
          <w:ilvl w:val="0"/>
          <w:numId w:val="15"/>
        </w:numPr>
        <w:spacing w:after="0"/>
        <w:ind w:firstLineChars="0"/>
        <w:jc w:val="both"/>
        <w:rPr>
          <w:rFonts w:eastAsiaTheme="minorEastAsia"/>
          <w:lang w:eastAsia="zh-CN"/>
        </w:rPr>
      </w:pPr>
      <w:r w:rsidRPr="001B0D2A">
        <w:rPr>
          <w:rFonts w:eastAsiaTheme="minorEastAsia"/>
          <w:i/>
          <w:iCs/>
          <w:lang w:eastAsia="zh-CN"/>
        </w:rPr>
        <w:t>Aspect 1:</w:t>
      </w:r>
      <w:r>
        <w:rPr>
          <w:rFonts w:eastAsiaTheme="minorEastAsia"/>
          <w:lang w:eastAsia="zh-CN"/>
        </w:rPr>
        <w:t xml:space="preserve"> Whether</w:t>
      </w:r>
      <w:r w:rsidR="00ED70A7">
        <w:rPr>
          <w:rFonts w:eastAsiaTheme="minorEastAsia"/>
          <w:lang w:eastAsia="zh-CN"/>
        </w:rPr>
        <w:t xml:space="preserve"> an alignment between </w:t>
      </w:r>
      <w:r>
        <w:rPr>
          <w:rFonts w:eastAsiaTheme="minorEastAsia"/>
          <w:lang w:eastAsia="zh-CN"/>
        </w:rPr>
        <w:t xml:space="preserve">its </w:t>
      </w:r>
      <w:r w:rsidR="00ED70A7">
        <w:rPr>
          <w:rFonts w:eastAsiaTheme="minorEastAsia"/>
          <w:lang w:eastAsia="zh-CN"/>
        </w:rPr>
        <w:t xml:space="preserve">F link and C link </w:t>
      </w:r>
      <w:r>
        <w:rPr>
          <w:rFonts w:eastAsiaTheme="minorEastAsia"/>
          <w:lang w:eastAsia="zh-CN"/>
        </w:rPr>
        <w:t xml:space="preserve">is </w:t>
      </w:r>
      <w:r w:rsidR="00ED70A7">
        <w:rPr>
          <w:rFonts w:eastAsiaTheme="minorEastAsia"/>
          <w:lang w:eastAsia="zh-CN"/>
        </w:rPr>
        <w:t xml:space="preserve">necessary when </w:t>
      </w:r>
      <w:r>
        <w:rPr>
          <w:rFonts w:eastAsiaTheme="minorEastAsia"/>
          <w:lang w:eastAsia="zh-CN"/>
        </w:rPr>
        <w:t>an NC repeater is in an OFF state. For example</w:t>
      </w:r>
      <w:r w:rsidR="00B757E2">
        <w:rPr>
          <w:rFonts w:eastAsiaTheme="minorEastAsia" w:hint="eastAsia"/>
          <w:lang w:eastAsia="zh-CN"/>
        </w:rPr>
        <w:t>,</w:t>
      </w:r>
    </w:p>
    <w:p w14:paraId="6DEDBF53" w14:textId="09C98C48" w:rsidR="001B0D2A" w:rsidRPr="001B0D2A" w:rsidRDefault="001B0D2A" w:rsidP="00D64C9B">
      <w:pPr>
        <w:pStyle w:val="a8"/>
        <w:numPr>
          <w:ilvl w:val="1"/>
          <w:numId w:val="15"/>
        </w:numPr>
        <w:spacing w:after="0"/>
        <w:ind w:firstLineChars="0"/>
        <w:jc w:val="both"/>
        <w:rPr>
          <w:rFonts w:eastAsiaTheme="minorEastAsia"/>
          <w:lang w:eastAsia="zh-CN"/>
        </w:rPr>
      </w:pPr>
      <w:r w:rsidRPr="001B0D2A">
        <w:rPr>
          <w:rFonts w:eastAsiaTheme="minorEastAsia"/>
          <w:i/>
          <w:iCs/>
          <w:lang w:eastAsia="zh-CN"/>
        </w:rPr>
        <w:t>Possibility 1</w:t>
      </w:r>
      <w:r w:rsidRPr="001B0D2A">
        <w:rPr>
          <w:rFonts w:eastAsiaTheme="minorEastAsia"/>
          <w:lang w:eastAsia="zh-CN"/>
        </w:rPr>
        <w:t xml:space="preserve">: Keep the </w:t>
      </w:r>
      <w:r>
        <w:rPr>
          <w:rFonts w:eastAsiaTheme="minorEastAsia"/>
          <w:lang w:eastAsia="zh-CN"/>
        </w:rPr>
        <w:t>C link</w:t>
      </w:r>
      <w:r w:rsidRPr="001B0D2A">
        <w:rPr>
          <w:rFonts w:eastAsiaTheme="minorEastAsia"/>
          <w:lang w:eastAsia="zh-CN"/>
        </w:rPr>
        <w:t xml:space="preserve"> </w:t>
      </w:r>
      <w:r>
        <w:rPr>
          <w:rFonts w:eastAsiaTheme="minorEastAsia"/>
          <w:lang w:eastAsia="zh-CN"/>
        </w:rPr>
        <w:t>ON</w:t>
      </w:r>
      <w:r w:rsidRPr="001B0D2A">
        <w:rPr>
          <w:rFonts w:eastAsiaTheme="minorEastAsia"/>
          <w:lang w:eastAsia="zh-CN"/>
        </w:rPr>
        <w:t xml:space="preserve"> </w:t>
      </w:r>
      <w:r>
        <w:rPr>
          <w:rFonts w:eastAsiaTheme="minorEastAsia"/>
          <w:lang w:eastAsia="zh-CN"/>
        </w:rPr>
        <w:t>when the F link is OFF.</w:t>
      </w:r>
    </w:p>
    <w:p w14:paraId="54D1C232" w14:textId="474BC56D" w:rsidR="001B0D2A" w:rsidRPr="001B0D2A" w:rsidRDefault="001B0D2A" w:rsidP="00D64C9B">
      <w:pPr>
        <w:pStyle w:val="a8"/>
        <w:numPr>
          <w:ilvl w:val="1"/>
          <w:numId w:val="15"/>
        </w:numPr>
        <w:spacing w:after="0"/>
        <w:ind w:firstLineChars="0"/>
        <w:jc w:val="both"/>
        <w:rPr>
          <w:rFonts w:eastAsiaTheme="minorEastAsia"/>
          <w:lang w:eastAsia="zh-CN"/>
        </w:rPr>
      </w:pPr>
      <w:r w:rsidRPr="001B0D2A">
        <w:rPr>
          <w:rFonts w:eastAsiaTheme="minorEastAsia"/>
          <w:i/>
          <w:iCs/>
          <w:lang w:eastAsia="zh-CN"/>
        </w:rPr>
        <w:t>Possibility 2</w:t>
      </w:r>
      <w:r w:rsidRPr="001B0D2A">
        <w:rPr>
          <w:rFonts w:eastAsiaTheme="minorEastAsia"/>
          <w:lang w:eastAsia="zh-CN"/>
        </w:rPr>
        <w:t>: The C</w:t>
      </w:r>
      <w:r>
        <w:rPr>
          <w:rFonts w:eastAsiaTheme="minorEastAsia"/>
          <w:lang w:eastAsia="zh-CN"/>
        </w:rPr>
        <w:t xml:space="preserve"> </w:t>
      </w:r>
      <w:r w:rsidRPr="001B0D2A">
        <w:rPr>
          <w:rFonts w:eastAsiaTheme="minorEastAsia"/>
          <w:lang w:eastAsia="zh-CN"/>
        </w:rPr>
        <w:t xml:space="preserve">link can be </w:t>
      </w:r>
      <w:r>
        <w:rPr>
          <w:rFonts w:eastAsiaTheme="minorEastAsia"/>
          <w:lang w:eastAsia="zh-CN"/>
        </w:rPr>
        <w:t>ON or OFF</w:t>
      </w:r>
      <w:r w:rsidRPr="001B0D2A">
        <w:rPr>
          <w:rFonts w:eastAsiaTheme="minorEastAsia"/>
          <w:lang w:eastAsia="zh-CN"/>
        </w:rPr>
        <w:t xml:space="preserve">, e.g., like a common UE with DRX function, while the </w:t>
      </w:r>
      <w:r>
        <w:rPr>
          <w:rFonts w:eastAsiaTheme="minorEastAsia"/>
          <w:lang w:eastAsia="zh-CN"/>
        </w:rPr>
        <w:t>F link</w:t>
      </w:r>
      <w:r w:rsidRPr="001B0D2A">
        <w:rPr>
          <w:rFonts w:eastAsiaTheme="minorEastAsia"/>
          <w:lang w:eastAsia="zh-CN"/>
        </w:rPr>
        <w:t xml:space="preserve"> is </w:t>
      </w:r>
      <w:r>
        <w:rPr>
          <w:rFonts w:eastAsiaTheme="minorEastAsia"/>
          <w:lang w:eastAsia="zh-CN"/>
        </w:rPr>
        <w:t>OFF</w:t>
      </w:r>
      <w:r w:rsidRPr="001B0D2A">
        <w:rPr>
          <w:rFonts w:eastAsiaTheme="minorEastAsia"/>
          <w:lang w:eastAsia="zh-CN"/>
        </w:rPr>
        <w:t>.</w:t>
      </w:r>
    </w:p>
    <w:p w14:paraId="28CE9C21" w14:textId="5E6C78C8" w:rsidR="001B0D2A" w:rsidRDefault="001B0D2A" w:rsidP="00D64C9B">
      <w:pPr>
        <w:pStyle w:val="a8"/>
        <w:numPr>
          <w:ilvl w:val="1"/>
          <w:numId w:val="15"/>
        </w:numPr>
        <w:spacing w:after="0"/>
        <w:ind w:firstLineChars="0"/>
        <w:jc w:val="both"/>
        <w:rPr>
          <w:rFonts w:eastAsiaTheme="minorEastAsia"/>
          <w:lang w:eastAsia="zh-CN"/>
        </w:rPr>
      </w:pPr>
      <w:r w:rsidRPr="001B0D2A">
        <w:rPr>
          <w:rFonts w:eastAsiaTheme="minorEastAsia"/>
          <w:i/>
          <w:iCs/>
          <w:lang w:eastAsia="zh-CN"/>
        </w:rPr>
        <w:t>Possibility 3</w:t>
      </w:r>
      <w:r w:rsidRPr="001B0D2A">
        <w:rPr>
          <w:rFonts w:eastAsiaTheme="minorEastAsia"/>
          <w:lang w:eastAsia="zh-CN"/>
        </w:rPr>
        <w:t xml:space="preserve">: An OFF state means that the </w:t>
      </w:r>
      <w:r>
        <w:rPr>
          <w:rFonts w:eastAsiaTheme="minorEastAsia"/>
          <w:lang w:eastAsia="zh-CN"/>
        </w:rPr>
        <w:t>C</w:t>
      </w:r>
      <w:r w:rsidRPr="001B0D2A">
        <w:rPr>
          <w:rFonts w:eastAsiaTheme="minorEastAsia"/>
          <w:lang w:eastAsia="zh-CN"/>
        </w:rPr>
        <w:t xml:space="preserve"> link and the </w:t>
      </w:r>
      <w:r>
        <w:rPr>
          <w:rFonts w:eastAsiaTheme="minorEastAsia"/>
          <w:lang w:eastAsia="zh-CN"/>
        </w:rPr>
        <w:t>F</w:t>
      </w:r>
      <w:r w:rsidRPr="001B0D2A">
        <w:rPr>
          <w:rFonts w:eastAsiaTheme="minorEastAsia"/>
          <w:lang w:eastAsia="zh-CN"/>
        </w:rPr>
        <w:t xml:space="preserve"> are </w:t>
      </w:r>
      <w:r>
        <w:rPr>
          <w:rFonts w:eastAsiaTheme="minorEastAsia"/>
          <w:lang w:eastAsia="zh-CN"/>
        </w:rPr>
        <w:t>both OFF.</w:t>
      </w:r>
    </w:p>
    <w:p w14:paraId="6027A494" w14:textId="1799F56E" w:rsidR="001B0D2A" w:rsidRPr="00ED70A7" w:rsidRDefault="001B0D2A" w:rsidP="00D64C9B">
      <w:pPr>
        <w:pStyle w:val="a8"/>
        <w:numPr>
          <w:ilvl w:val="0"/>
          <w:numId w:val="15"/>
        </w:numPr>
        <w:ind w:firstLineChars="0"/>
        <w:jc w:val="both"/>
        <w:rPr>
          <w:rFonts w:eastAsiaTheme="minorEastAsia"/>
          <w:lang w:eastAsia="zh-CN"/>
        </w:rPr>
      </w:pPr>
      <w:r w:rsidRPr="001B0D2A">
        <w:rPr>
          <w:rFonts w:eastAsiaTheme="minorEastAsia"/>
          <w:i/>
          <w:iCs/>
          <w:lang w:eastAsia="zh-CN"/>
        </w:rPr>
        <w:t>Aspect 2</w:t>
      </w:r>
      <w:r>
        <w:rPr>
          <w:rFonts w:eastAsiaTheme="minorEastAsia"/>
          <w:lang w:eastAsia="zh-CN"/>
        </w:rPr>
        <w:t xml:space="preserve">: </w:t>
      </w:r>
      <w:r>
        <w:rPr>
          <w:rFonts w:eastAsiaTheme="minorEastAsia" w:hint="eastAsia"/>
          <w:lang w:eastAsia="zh-CN"/>
        </w:rPr>
        <w:t>T</w:t>
      </w:r>
      <w:r>
        <w:rPr>
          <w:rFonts w:eastAsiaTheme="minorEastAsia"/>
          <w:lang w:eastAsia="zh-CN"/>
        </w:rPr>
        <w:t>he definition of an OFF state of F link, i.e., the off level.</w:t>
      </w:r>
    </w:p>
    <w:p w14:paraId="262B28EB" w14:textId="419756E5" w:rsidR="00BA7FEF" w:rsidRDefault="00D23A7D" w:rsidP="00D64C9B">
      <w:pPr>
        <w:pStyle w:val="2"/>
        <w:numPr>
          <w:ilvl w:val="1"/>
          <w:numId w:val="3"/>
        </w:numPr>
        <w:jc w:val="both"/>
      </w:pPr>
      <w:r w:rsidRPr="00B46D75">
        <w:t>Powe</w:t>
      </w:r>
      <w:r w:rsidRPr="00D23A7D">
        <w:t>r control information</w:t>
      </w:r>
    </w:p>
    <w:p w14:paraId="1E7908E1" w14:textId="7FAFCAC3" w:rsidR="00D72220" w:rsidRDefault="0053248F" w:rsidP="00D64C9B">
      <w:pPr>
        <w:jc w:val="both"/>
        <w:rPr>
          <w:lang w:eastAsia="x-none"/>
        </w:rPr>
      </w:pPr>
      <w:r w:rsidRPr="00177F34">
        <w:rPr>
          <w:lang w:eastAsia="x-none"/>
        </w:rPr>
        <w:t xml:space="preserve">The </w:t>
      </w:r>
      <w:r>
        <w:rPr>
          <w:lang w:eastAsia="x-none"/>
        </w:rPr>
        <w:t xml:space="preserve">side control information of </w:t>
      </w:r>
      <w:r w:rsidRPr="00177F34">
        <w:rPr>
          <w:lang w:eastAsia="x-none"/>
        </w:rPr>
        <w:t xml:space="preserve">power control </w:t>
      </w:r>
      <w:r>
        <w:rPr>
          <w:lang w:eastAsia="x-none"/>
        </w:rPr>
        <w:t xml:space="preserve">can help </w:t>
      </w:r>
      <w:r w:rsidR="009C3601">
        <w:rPr>
          <w:lang w:eastAsia="x-none"/>
        </w:rPr>
        <w:t xml:space="preserve">to manage the </w:t>
      </w:r>
      <w:r>
        <w:rPr>
          <w:lang w:eastAsia="x-none"/>
        </w:rPr>
        <w:t xml:space="preserve">interference </w:t>
      </w:r>
      <w:r w:rsidR="003950C4">
        <w:rPr>
          <w:lang w:eastAsia="x-none"/>
        </w:rPr>
        <w:t xml:space="preserve">of an NC repeater </w:t>
      </w:r>
      <w:r>
        <w:rPr>
          <w:lang w:eastAsia="x-none"/>
        </w:rPr>
        <w:t xml:space="preserve">to other UEs or repeaters. However, </w:t>
      </w:r>
      <w:r w:rsidR="003950C4">
        <w:rPr>
          <w:lang w:eastAsia="x-none"/>
        </w:rPr>
        <w:t>the standardization of power control information may be struggling. B</w:t>
      </w:r>
      <w:r w:rsidR="00D72220">
        <w:rPr>
          <w:lang w:eastAsia="x-none"/>
        </w:rPr>
        <w:t xml:space="preserve">eing </w:t>
      </w:r>
      <w:r>
        <w:rPr>
          <w:lang w:eastAsia="x-none"/>
        </w:rPr>
        <w:t xml:space="preserve">declared </w:t>
      </w:r>
      <w:r w:rsidR="00D72220">
        <w:rPr>
          <w:lang w:eastAsia="x-none"/>
        </w:rPr>
        <w:t>as</w:t>
      </w:r>
      <w:r>
        <w:rPr>
          <w:lang w:eastAsia="x-none"/>
        </w:rPr>
        <w:t xml:space="preserve"> the second priority, </w:t>
      </w:r>
      <w:r w:rsidR="00D72220">
        <w:rPr>
          <w:lang w:eastAsia="x-none"/>
        </w:rPr>
        <w:t>the power</w:t>
      </w:r>
      <w:r w:rsidR="003950C4">
        <w:rPr>
          <w:lang w:eastAsia="x-none"/>
        </w:rPr>
        <w:t xml:space="preserve"> control</w:t>
      </w:r>
      <w:r w:rsidR="00D72220">
        <w:rPr>
          <w:lang w:eastAsia="x-none"/>
        </w:rPr>
        <w:t xml:space="preserve"> information may have less time to be </w:t>
      </w:r>
      <w:r w:rsidR="003002E9">
        <w:rPr>
          <w:lang w:eastAsia="x-none"/>
        </w:rPr>
        <w:t>discussed</w:t>
      </w:r>
      <w:r w:rsidR="00D72220">
        <w:rPr>
          <w:lang w:eastAsia="x-none"/>
        </w:rPr>
        <w:t>.</w:t>
      </w:r>
      <w:r w:rsidR="003876A3" w:rsidRPr="003876A3">
        <w:rPr>
          <w:lang w:eastAsia="x-none"/>
        </w:rPr>
        <w:t xml:space="preserve"> It is preferred to minimize the potential standardization effort. </w:t>
      </w:r>
      <w:r w:rsidR="00D72220" w:rsidRPr="00D72220">
        <w:rPr>
          <w:lang w:eastAsia="x-none"/>
        </w:rPr>
        <w:t xml:space="preserve">And if </w:t>
      </w:r>
      <w:r w:rsidR="004C7D1A">
        <w:rPr>
          <w:lang w:eastAsia="x-none"/>
        </w:rPr>
        <w:t>the power control information</w:t>
      </w:r>
      <w:r w:rsidR="00D72220" w:rsidRPr="00D72220">
        <w:rPr>
          <w:lang w:eastAsia="x-none"/>
        </w:rPr>
        <w:t xml:space="preserve"> is concluded to further discuss in WI, the </w:t>
      </w:r>
      <w:r w:rsidR="004C7D1A">
        <w:rPr>
          <w:lang w:eastAsia="x-none"/>
        </w:rPr>
        <w:t xml:space="preserve">relevant scope </w:t>
      </w:r>
      <w:r w:rsidR="003950C4">
        <w:rPr>
          <w:lang w:eastAsia="x-none"/>
        </w:rPr>
        <w:t>has to be</w:t>
      </w:r>
      <w:r w:rsidR="00D72220" w:rsidRPr="00D72220">
        <w:rPr>
          <w:lang w:eastAsia="x-none"/>
        </w:rPr>
        <w:t xml:space="preserve"> as clear as possible to save time.</w:t>
      </w:r>
    </w:p>
    <w:p w14:paraId="4721BDFD" w14:textId="7CDA888D" w:rsidR="004C7D1A" w:rsidRDefault="004C7D1A" w:rsidP="00D64C9B">
      <w:pPr>
        <w:jc w:val="both"/>
        <w:rPr>
          <w:rFonts w:eastAsiaTheme="minorEastAsia"/>
          <w:lang w:eastAsia="zh-CN"/>
        </w:rPr>
      </w:pPr>
      <w:r>
        <w:rPr>
          <w:rFonts w:eastAsiaTheme="minorEastAsia"/>
          <w:lang w:eastAsia="zh-CN"/>
        </w:rPr>
        <w:t>I</w:t>
      </w:r>
      <w:r w:rsidR="00791F94">
        <w:rPr>
          <w:rFonts w:eastAsiaTheme="minorEastAsia"/>
          <w:lang w:eastAsia="zh-CN"/>
        </w:rPr>
        <w:t xml:space="preserve">n our view, </w:t>
      </w:r>
      <w:r>
        <w:rPr>
          <w:rFonts w:eastAsiaTheme="minorEastAsia"/>
          <w:lang w:eastAsia="zh-CN"/>
        </w:rPr>
        <w:t xml:space="preserve">to </w:t>
      </w:r>
      <w:r w:rsidR="003B3EB9">
        <w:rPr>
          <w:rFonts w:eastAsiaTheme="minorEastAsia"/>
          <w:lang w:eastAsia="zh-CN"/>
        </w:rPr>
        <w:t xml:space="preserve">improve the discussion efficiency, before we consider potential candidate solutions of F link power control, some basic assumptions </w:t>
      </w:r>
      <w:r w:rsidR="003002E9">
        <w:rPr>
          <w:rFonts w:eastAsiaTheme="minorEastAsia"/>
          <w:lang w:eastAsia="zh-CN"/>
        </w:rPr>
        <w:t>should be clarified</w:t>
      </w:r>
      <w:r w:rsidR="003B3EB9">
        <w:rPr>
          <w:rFonts w:eastAsiaTheme="minorEastAsia"/>
          <w:lang w:eastAsia="zh-CN"/>
        </w:rPr>
        <w:t>, for example:</w:t>
      </w:r>
      <w:r>
        <w:rPr>
          <w:rFonts w:eastAsiaTheme="minorEastAsia"/>
          <w:lang w:eastAsia="zh-CN"/>
        </w:rPr>
        <w:t xml:space="preserve"> </w:t>
      </w:r>
    </w:p>
    <w:p w14:paraId="2AF478C4" w14:textId="77777777" w:rsidR="003002E9" w:rsidRPr="003002E9" w:rsidRDefault="003002E9" w:rsidP="00D64C9B">
      <w:pPr>
        <w:pStyle w:val="a8"/>
        <w:numPr>
          <w:ilvl w:val="0"/>
          <w:numId w:val="15"/>
        </w:numPr>
        <w:spacing w:after="0"/>
        <w:ind w:firstLineChars="0"/>
        <w:jc w:val="both"/>
        <w:rPr>
          <w:rFonts w:eastAsiaTheme="minorEastAsia"/>
          <w:lang w:eastAsia="zh-CN"/>
        </w:rPr>
      </w:pPr>
      <w:r w:rsidRPr="003002E9">
        <w:rPr>
          <w:rFonts w:eastAsiaTheme="minorEastAsia"/>
          <w:lang w:eastAsia="zh-CN"/>
        </w:rPr>
        <w:t>Is the power control of forwarded downlink and forwarded uplink assumed to be separated?</w:t>
      </w:r>
    </w:p>
    <w:p w14:paraId="7FC9BE28" w14:textId="77777777" w:rsidR="003002E9" w:rsidRPr="003002E9" w:rsidRDefault="003002E9" w:rsidP="00D64C9B">
      <w:pPr>
        <w:pStyle w:val="a8"/>
        <w:numPr>
          <w:ilvl w:val="0"/>
          <w:numId w:val="15"/>
        </w:numPr>
        <w:ind w:firstLineChars="0"/>
        <w:jc w:val="both"/>
        <w:rPr>
          <w:rFonts w:eastAsiaTheme="minorEastAsia"/>
          <w:lang w:eastAsia="zh-CN"/>
        </w:rPr>
      </w:pPr>
      <w:r w:rsidRPr="003002E9">
        <w:rPr>
          <w:rFonts w:eastAsiaTheme="minorEastAsia"/>
          <w:lang w:eastAsia="zh-CN"/>
        </w:rPr>
        <w:t>Is it the total transmission power of forwarded signal or the amplification gain to be configured via the side control information from the gNB?</w:t>
      </w:r>
    </w:p>
    <w:p w14:paraId="6EACBFA7" w14:textId="2A4DAA19" w:rsidR="00D60A8B" w:rsidRPr="00D74FEC" w:rsidRDefault="001E1FD9" w:rsidP="00D64C9B">
      <w:pPr>
        <w:jc w:val="both"/>
        <w:rPr>
          <w:rFonts w:eastAsiaTheme="minorEastAsia"/>
          <w:lang w:eastAsia="zh-CN"/>
        </w:rPr>
      </w:pPr>
      <w:r>
        <w:rPr>
          <w:rFonts w:eastAsiaTheme="minorEastAsia"/>
          <w:lang w:eastAsia="zh-CN"/>
        </w:rPr>
        <w:t xml:space="preserve">If any </w:t>
      </w:r>
      <w:r w:rsidR="00D74FEC">
        <w:rPr>
          <w:rFonts w:eastAsiaTheme="minorEastAsia"/>
          <w:lang w:eastAsia="zh-CN"/>
        </w:rPr>
        <w:t>co</w:t>
      </w:r>
      <w:r w:rsidR="004C7D1A">
        <w:rPr>
          <w:rFonts w:eastAsiaTheme="minorEastAsia"/>
          <w:lang w:eastAsia="zh-CN"/>
        </w:rPr>
        <w:t>mmon sense about the above fact</w:t>
      </w:r>
      <w:r w:rsidR="00A50F52">
        <w:rPr>
          <w:rFonts w:eastAsiaTheme="minorEastAsia"/>
          <w:lang w:eastAsia="zh-CN"/>
        </w:rPr>
        <w:t>or</w:t>
      </w:r>
      <w:r w:rsidR="004C7D1A">
        <w:rPr>
          <w:rFonts w:eastAsiaTheme="minorEastAsia"/>
          <w:lang w:eastAsia="zh-CN"/>
        </w:rPr>
        <w:t xml:space="preserve">s can </w:t>
      </w:r>
      <w:r>
        <w:rPr>
          <w:rFonts w:eastAsiaTheme="minorEastAsia"/>
          <w:lang w:eastAsia="zh-CN"/>
        </w:rPr>
        <w:t xml:space="preserve">be achieved, the </w:t>
      </w:r>
      <w:r w:rsidR="004C7D1A">
        <w:rPr>
          <w:rFonts w:eastAsiaTheme="minorEastAsia"/>
          <w:lang w:eastAsia="zh-CN"/>
        </w:rPr>
        <w:t>candidate solutions</w:t>
      </w:r>
      <w:r>
        <w:rPr>
          <w:rFonts w:eastAsiaTheme="minorEastAsia"/>
          <w:lang w:eastAsia="zh-CN"/>
        </w:rPr>
        <w:t xml:space="preserve"> </w:t>
      </w:r>
      <w:r w:rsidR="00F74246">
        <w:rPr>
          <w:rFonts w:eastAsiaTheme="minorEastAsia"/>
          <w:lang w:eastAsia="zh-CN"/>
        </w:rPr>
        <w:t xml:space="preserve">of F link power control </w:t>
      </w:r>
      <w:r w:rsidR="00A50F52">
        <w:rPr>
          <w:rFonts w:eastAsiaTheme="minorEastAsia"/>
          <w:lang w:eastAsia="zh-CN"/>
        </w:rPr>
        <w:t xml:space="preserve">will be reduced and the further discussion will be more </w:t>
      </w:r>
      <w:r w:rsidR="003002E9">
        <w:rPr>
          <w:rFonts w:eastAsiaTheme="minorEastAsia"/>
          <w:lang w:eastAsia="zh-CN"/>
        </w:rPr>
        <w:t>focused</w:t>
      </w:r>
      <w:r w:rsidR="00A50F52">
        <w:rPr>
          <w:rFonts w:eastAsiaTheme="minorEastAsia"/>
          <w:lang w:eastAsia="zh-CN"/>
        </w:rPr>
        <w:t>.</w:t>
      </w:r>
    </w:p>
    <w:p w14:paraId="4F6359EF" w14:textId="05D4B264" w:rsidR="00A50F52" w:rsidRPr="00AA0008" w:rsidRDefault="00A50F52" w:rsidP="00D64C9B">
      <w:pPr>
        <w:pStyle w:val="a9"/>
        <w:spacing w:after="0"/>
        <w:jc w:val="both"/>
        <w:rPr>
          <w:rFonts w:ascii="Times New Roman" w:hAnsi="Times New Roman"/>
          <w:i/>
          <w:iCs/>
        </w:rPr>
      </w:pPr>
      <w:bookmarkStart w:id="29" w:name="_Ref101980818"/>
      <w:r w:rsidRPr="00640231">
        <w:rPr>
          <w:rFonts w:ascii="Times New Roman" w:hAnsi="Times New Roman" w:cs="Times New Roman"/>
          <w:b/>
          <w:bCs/>
          <w:u w:val="single"/>
        </w:rPr>
        <w:t xml:space="preserve">Proposal </w:t>
      </w:r>
      <w:r w:rsidRPr="00640231">
        <w:rPr>
          <w:rFonts w:ascii="Times New Roman" w:hAnsi="Times New Roman" w:cs="Times New Roman"/>
          <w:b/>
          <w:bCs/>
          <w:u w:val="single"/>
        </w:rPr>
        <w:fldChar w:fldCharType="begin"/>
      </w:r>
      <w:r w:rsidRPr="00640231">
        <w:rPr>
          <w:rFonts w:ascii="Times New Roman" w:hAnsi="Times New Roman" w:cs="Times New Roman"/>
          <w:b/>
          <w:bCs/>
          <w:u w:val="single"/>
        </w:rPr>
        <w:instrText xml:space="preserve"> SEQ Proposal \* ARABIC </w:instrText>
      </w:r>
      <w:r w:rsidRPr="00640231">
        <w:rPr>
          <w:rFonts w:ascii="Times New Roman" w:hAnsi="Times New Roman" w:cs="Times New Roman"/>
          <w:b/>
          <w:bCs/>
          <w:u w:val="single"/>
        </w:rPr>
        <w:fldChar w:fldCharType="separate"/>
      </w:r>
      <w:r w:rsidR="00966C36">
        <w:rPr>
          <w:rFonts w:ascii="Times New Roman" w:hAnsi="Times New Roman" w:cs="Times New Roman"/>
          <w:b/>
          <w:bCs/>
          <w:noProof/>
          <w:u w:val="single"/>
        </w:rPr>
        <w:t>6</w:t>
      </w:r>
      <w:r w:rsidRPr="00640231">
        <w:rPr>
          <w:rFonts w:ascii="Times New Roman" w:hAnsi="Times New Roman" w:cs="Times New Roman"/>
          <w:b/>
          <w:bCs/>
          <w:u w:val="single"/>
        </w:rPr>
        <w:fldChar w:fldCharType="end"/>
      </w:r>
      <w:r w:rsidRPr="00640231">
        <w:rPr>
          <w:rFonts w:ascii="Times New Roman" w:hAnsi="Times New Roman" w:cs="Times New Roman"/>
          <w:b/>
          <w:bCs/>
          <w:u w:val="single"/>
        </w:rPr>
        <w:t>:</w:t>
      </w:r>
      <w:r w:rsidRPr="00AA0008">
        <w:rPr>
          <w:rFonts w:ascii="Times" w:eastAsiaTheme="minorEastAsia" w:hAnsi="Times" w:cs="Times New Roman"/>
          <w:i/>
          <w:iCs/>
          <w:szCs w:val="24"/>
          <w:lang w:eastAsia="zh-CN"/>
        </w:rPr>
        <w:t xml:space="preserve"> </w:t>
      </w:r>
      <w:r>
        <w:rPr>
          <w:rFonts w:ascii="Times" w:eastAsiaTheme="minorEastAsia" w:hAnsi="Times" w:cs="Times New Roman"/>
          <w:i/>
          <w:iCs/>
          <w:szCs w:val="24"/>
          <w:lang w:eastAsia="zh-CN"/>
        </w:rPr>
        <w:t xml:space="preserve">RAN1 clarifies </w:t>
      </w:r>
      <w:r w:rsidR="00BE607D">
        <w:rPr>
          <w:rFonts w:ascii="Times" w:eastAsiaTheme="minorEastAsia" w:hAnsi="Times" w:cs="Times New Roman"/>
          <w:i/>
          <w:iCs/>
          <w:szCs w:val="24"/>
          <w:lang w:eastAsia="zh-CN"/>
        </w:rPr>
        <w:t xml:space="preserve">the </w:t>
      </w:r>
      <w:r w:rsidRPr="00A50F52">
        <w:rPr>
          <w:rFonts w:ascii="Times" w:eastAsiaTheme="minorEastAsia" w:hAnsi="Times" w:cs="Times New Roman"/>
          <w:i/>
          <w:iCs/>
          <w:szCs w:val="24"/>
          <w:lang w:eastAsia="zh-CN"/>
        </w:rPr>
        <w:t>basic assumption</w:t>
      </w:r>
      <w:r>
        <w:rPr>
          <w:rFonts w:ascii="Times" w:eastAsiaTheme="minorEastAsia" w:hAnsi="Times" w:cs="Times New Roman"/>
          <w:i/>
          <w:iCs/>
          <w:szCs w:val="24"/>
          <w:lang w:eastAsia="zh-CN"/>
        </w:rPr>
        <w:t xml:space="preserve">s of the power control </w:t>
      </w:r>
      <w:r w:rsidR="003002E9">
        <w:rPr>
          <w:rFonts w:ascii="Times" w:eastAsiaTheme="minorEastAsia" w:hAnsi="Times" w:cs="Times New Roman"/>
          <w:i/>
          <w:iCs/>
          <w:szCs w:val="24"/>
          <w:lang w:eastAsia="zh-CN"/>
        </w:rPr>
        <w:t>for</w:t>
      </w:r>
      <w:r>
        <w:rPr>
          <w:rFonts w:ascii="Times" w:eastAsiaTheme="minorEastAsia" w:hAnsi="Times" w:cs="Times New Roman"/>
          <w:i/>
          <w:iCs/>
          <w:szCs w:val="24"/>
          <w:lang w:eastAsia="zh-CN"/>
        </w:rPr>
        <w:t xml:space="preserve"> network-controlled repeater</w:t>
      </w:r>
      <w:r w:rsidR="003002E9">
        <w:rPr>
          <w:rFonts w:ascii="Times" w:eastAsiaTheme="minorEastAsia" w:hAnsi="Times" w:cs="Times New Roman"/>
          <w:i/>
          <w:iCs/>
          <w:szCs w:val="24"/>
          <w:lang w:eastAsia="zh-CN"/>
        </w:rPr>
        <w:t xml:space="preserve"> forwarding link</w:t>
      </w:r>
      <w:r>
        <w:rPr>
          <w:rFonts w:ascii="Times" w:eastAsiaTheme="minorEastAsia" w:hAnsi="Times" w:cs="Times New Roman"/>
          <w:i/>
          <w:iCs/>
          <w:szCs w:val="24"/>
          <w:lang w:eastAsia="zh-CN"/>
        </w:rPr>
        <w:t>:</w:t>
      </w:r>
      <w:bookmarkEnd w:id="29"/>
    </w:p>
    <w:p w14:paraId="6B1F2EB1" w14:textId="06DBADA6" w:rsidR="00A50F52" w:rsidRPr="00A50F52" w:rsidRDefault="001B256B" w:rsidP="00D64C9B">
      <w:pPr>
        <w:pStyle w:val="a9"/>
        <w:numPr>
          <w:ilvl w:val="0"/>
          <w:numId w:val="15"/>
        </w:numPr>
        <w:spacing w:after="0"/>
        <w:ind w:leftChars="200" w:left="840"/>
        <w:jc w:val="both"/>
        <w:rPr>
          <w:rFonts w:ascii="Times New Roman" w:hAnsi="Times New Roman" w:cs="Times New Roman"/>
          <w:i/>
          <w:iCs/>
        </w:rPr>
      </w:pPr>
      <w:bookmarkStart w:id="30" w:name="_Hlk102035725"/>
      <w:r>
        <w:rPr>
          <w:rFonts w:ascii="Times New Roman" w:hAnsi="Times New Roman" w:cs="Times New Roman"/>
          <w:i/>
          <w:iCs/>
        </w:rPr>
        <w:t>Is</w:t>
      </w:r>
      <w:r w:rsidR="00A50F52" w:rsidRPr="00A50F52">
        <w:rPr>
          <w:rFonts w:ascii="Times New Roman" w:hAnsi="Times New Roman" w:cs="Times New Roman"/>
          <w:i/>
          <w:iCs/>
        </w:rPr>
        <w:t xml:space="preserve"> </w:t>
      </w:r>
      <w:r w:rsidR="005C4356">
        <w:rPr>
          <w:rFonts w:ascii="Times New Roman" w:hAnsi="Times New Roman" w:cs="Times New Roman"/>
          <w:i/>
          <w:iCs/>
        </w:rPr>
        <w:t xml:space="preserve">it assumed that </w:t>
      </w:r>
      <w:r w:rsidR="00A50F52" w:rsidRPr="00A50F52">
        <w:rPr>
          <w:rFonts w:ascii="Times New Roman" w:hAnsi="Times New Roman" w:cs="Times New Roman"/>
          <w:i/>
          <w:iCs/>
        </w:rPr>
        <w:t>the power control</w:t>
      </w:r>
      <w:r w:rsidR="005C4356">
        <w:rPr>
          <w:rFonts w:ascii="Times New Roman" w:hAnsi="Times New Roman" w:cs="Times New Roman"/>
          <w:i/>
          <w:iCs/>
        </w:rPr>
        <w:t>s</w:t>
      </w:r>
      <w:r w:rsidR="00A50F52" w:rsidRPr="00A50F52">
        <w:rPr>
          <w:rFonts w:ascii="Times New Roman" w:hAnsi="Times New Roman" w:cs="Times New Roman"/>
          <w:i/>
          <w:iCs/>
        </w:rPr>
        <w:t xml:space="preserve"> </w:t>
      </w:r>
      <w:r w:rsidR="005C4356">
        <w:rPr>
          <w:rFonts w:ascii="Times New Roman" w:hAnsi="Times New Roman" w:cs="Times New Roman"/>
          <w:i/>
          <w:iCs/>
        </w:rPr>
        <w:t>for</w:t>
      </w:r>
      <w:r w:rsidR="00A50F52" w:rsidRPr="00A50F52">
        <w:rPr>
          <w:rFonts w:ascii="Times New Roman" w:hAnsi="Times New Roman" w:cs="Times New Roman"/>
          <w:i/>
          <w:iCs/>
        </w:rPr>
        <w:t xml:space="preserve"> forwarded downlink and forwarded uplink </w:t>
      </w:r>
      <w:r w:rsidR="005C4356">
        <w:rPr>
          <w:rFonts w:ascii="Times New Roman" w:hAnsi="Times New Roman" w:cs="Times New Roman"/>
          <w:i/>
          <w:iCs/>
        </w:rPr>
        <w:t>are</w:t>
      </w:r>
      <w:r w:rsidR="00A50F52" w:rsidRPr="00A50F52">
        <w:rPr>
          <w:rFonts w:ascii="Times New Roman" w:hAnsi="Times New Roman" w:cs="Times New Roman"/>
          <w:i/>
          <w:iCs/>
        </w:rPr>
        <w:t xml:space="preserve"> </w:t>
      </w:r>
      <w:r w:rsidRPr="00A50F52">
        <w:rPr>
          <w:rFonts w:ascii="Times New Roman" w:hAnsi="Times New Roman" w:cs="Times New Roman"/>
          <w:i/>
          <w:iCs/>
        </w:rPr>
        <w:t>separate?</w:t>
      </w:r>
    </w:p>
    <w:p w14:paraId="264F3A68" w14:textId="34A161D8" w:rsidR="00A50F52" w:rsidRPr="00A50F52" w:rsidRDefault="001B256B" w:rsidP="00D64C9B">
      <w:pPr>
        <w:pStyle w:val="a9"/>
        <w:numPr>
          <w:ilvl w:val="0"/>
          <w:numId w:val="15"/>
        </w:numPr>
        <w:spacing w:after="0"/>
        <w:ind w:leftChars="200" w:left="840"/>
        <w:jc w:val="both"/>
        <w:rPr>
          <w:rFonts w:ascii="Times New Roman" w:hAnsi="Times New Roman" w:cs="Times New Roman"/>
          <w:i/>
          <w:iCs/>
        </w:rPr>
      </w:pPr>
      <w:r>
        <w:rPr>
          <w:rFonts w:ascii="Times New Roman" w:hAnsi="Times New Roman" w:cs="Times New Roman"/>
          <w:i/>
          <w:iCs/>
        </w:rPr>
        <w:t>Is it</w:t>
      </w:r>
      <w:r w:rsidR="00A50F52" w:rsidRPr="00A50F52">
        <w:rPr>
          <w:rFonts w:ascii="Times New Roman" w:hAnsi="Times New Roman" w:cs="Times New Roman"/>
          <w:i/>
          <w:iCs/>
        </w:rPr>
        <w:t xml:space="preserve"> </w:t>
      </w:r>
      <w:r w:rsidR="005C4356">
        <w:rPr>
          <w:rFonts w:ascii="Times New Roman" w:hAnsi="Times New Roman" w:cs="Times New Roman"/>
          <w:i/>
          <w:iCs/>
        </w:rPr>
        <w:t xml:space="preserve">assumed that </w:t>
      </w:r>
      <w:r w:rsidR="00A50F52" w:rsidRPr="00A50F52">
        <w:rPr>
          <w:rFonts w:ascii="Times New Roman" w:hAnsi="Times New Roman" w:cs="Times New Roman"/>
          <w:i/>
          <w:iCs/>
        </w:rPr>
        <w:t xml:space="preserve">the total transmission power of forwarded signal or the amplification gain </w:t>
      </w:r>
      <w:r w:rsidR="00F27181">
        <w:rPr>
          <w:rFonts w:ascii="Times New Roman" w:hAnsi="Times New Roman" w:cs="Times New Roman"/>
          <w:i/>
          <w:iCs/>
        </w:rPr>
        <w:t>is</w:t>
      </w:r>
      <w:r w:rsidR="00A50F52" w:rsidRPr="00A50F52">
        <w:rPr>
          <w:rFonts w:ascii="Times New Roman" w:hAnsi="Times New Roman" w:cs="Times New Roman"/>
          <w:i/>
          <w:iCs/>
        </w:rPr>
        <w:t xml:space="preserve"> configured </w:t>
      </w:r>
      <w:r>
        <w:rPr>
          <w:rFonts w:ascii="Times New Roman" w:hAnsi="Times New Roman" w:cs="Times New Roman"/>
          <w:i/>
          <w:iCs/>
        </w:rPr>
        <w:t>via</w:t>
      </w:r>
      <w:r w:rsidR="00A50F52" w:rsidRPr="00A50F52">
        <w:rPr>
          <w:rFonts w:ascii="Times New Roman" w:hAnsi="Times New Roman" w:cs="Times New Roman"/>
          <w:i/>
          <w:iCs/>
        </w:rPr>
        <w:t xml:space="preserve"> the side control information from the gNB</w:t>
      </w:r>
      <w:r>
        <w:rPr>
          <w:rFonts w:ascii="Times New Roman" w:hAnsi="Times New Roman" w:cs="Times New Roman"/>
          <w:i/>
          <w:iCs/>
        </w:rPr>
        <w:t>?</w:t>
      </w:r>
    </w:p>
    <w:bookmarkEnd w:id="30"/>
    <w:p w14:paraId="7E18F30E" w14:textId="7870C28E" w:rsidR="004943FE" w:rsidRDefault="004943FE" w:rsidP="00D64C9B">
      <w:pPr>
        <w:pStyle w:val="1"/>
        <w:numPr>
          <w:ilvl w:val="0"/>
          <w:numId w:val="3"/>
        </w:numPr>
        <w:jc w:val="both"/>
        <w:rPr>
          <w:rFonts w:eastAsia="等线"/>
          <w:lang w:eastAsia="zh-CN"/>
        </w:rPr>
      </w:pPr>
      <w:r>
        <w:rPr>
          <w:rFonts w:eastAsia="等线"/>
          <w:lang w:eastAsia="zh-CN"/>
        </w:rPr>
        <w:lastRenderedPageBreak/>
        <w:t>Further consideration</w:t>
      </w:r>
      <w:r w:rsidR="005A722F">
        <w:rPr>
          <w:rFonts w:eastAsia="等线"/>
          <w:lang w:eastAsia="zh-CN"/>
        </w:rPr>
        <w:t xml:space="preserve"> on signal forwarding for initial access</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05430F" w14:paraId="051B0AF9" w14:textId="77777777" w:rsidTr="000852EE">
        <w:tc>
          <w:tcPr>
            <w:tcW w:w="9736" w:type="dxa"/>
            <w:gridSpan w:val="2"/>
          </w:tcPr>
          <w:p w14:paraId="029C7BE7" w14:textId="1BBD5ADF" w:rsidR="0005430F" w:rsidRPr="0005430F" w:rsidRDefault="00743ACF" w:rsidP="0005430F">
            <w:pPr>
              <w:spacing w:after="0"/>
              <w:jc w:val="center"/>
              <w:rPr>
                <w:rFonts w:eastAsiaTheme="minorEastAsia"/>
                <w:noProof/>
                <w:lang w:eastAsia="zh-CN"/>
              </w:rPr>
            </w:pPr>
            <w:r w:rsidRPr="00743ACF">
              <w:rPr>
                <w:rFonts w:eastAsiaTheme="minorEastAsia"/>
                <w:noProof/>
                <w:lang w:eastAsia="zh-CN"/>
              </w:rPr>
              <w:drawing>
                <wp:inline distT="0" distB="0" distL="0" distR="0" wp14:anchorId="4BC71256" wp14:editId="4A53D5E2">
                  <wp:extent cx="3261600" cy="5148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61600" cy="514800"/>
                          </a:xfrm>
                          <a:prstGeom prst="rect">
                            <a:avLst/>
                          </a:prstGeom>
                          <a:noFill/>
                          <a:ln>
                            <a:noFill/>
                          </a:ln>
                        </pic:spPr>
                      </pic:pic>
                    </a:graphicData>
                  </a:graphic>
                </wp:inline>
              </w:drawing>
            </w:r>
          </w:p>
          <w:p w14:paraId="146690AA" w14:textId="30480068" w:rsidR="0005430F" w:rsidRDefault="0005430F" w:rsidP="0005430F">
            <w:pPr>
              <w:spacing w:after="0"/>
              <w:jc w:val="center"/>
              <w:rPr>
                <w:rFonts w:ascii="Times New Roman" w:eastAsia="黑体" w:hAnsi="Times New Roman"/>
                <w:b/>
                <w:bCs/>
                <w:sz w:val="18"/>
                <w:szCs w:val="18"/>
              </w:rPr>
            </w:pPr>
            <w:r w:rsidRPr="0005430F">
              <w:rPr>
                <w:rFonts w:ascii="Times New Roman" w:eastAsia="黑体" w:hAnsi="Times New Roman" w:hint="eastAsia"/>
                <w:b/>
                <w:bCs/>
                <w:sz w:val="18"/>
                <w:szCs w:val="18"/>
              </w:rPr>
              <w:t>(</w:t>
            </w:r>
            <w:r>
              <w:rPr>
                <w:rFonts w:ascii="Times New Roman" w:eastAsia="黑体" w:hAnsi="Times New Roman"/>
                <w:b/>
                <w:bCs/>
                <w:sz w:val="18"/>
                <w:szCs w:val="18"/>
              </w:rPr>
              <w:t>A</w:t>
            </w:r>
            <w:r w:rsidRPr="0005430F">
              <w:rPr>
                <w:rFonts w:ascii="Times New Roman" w:eastAsia="黑体" w:hAnsi="Times New Roman"/>
                <w:b/>
                <w:bCs/>
                <w:sz w:val="18"/>
                <w:szCs w:val="18"/>
              </w:rPr>
              <w:t>)</w:t>
            </w:r>
            <w:r w:rsidR="00A80E7C">
              <w:rPr>
                <w:rFonts w:ascii="Times New Roman" w:eastAsia="黑体" w:hAnsi="Times New Roman"/>
                <w:b/>
                <w:bCs/>
                <w:sz w:val="18"/>
                <w:szCs w:val="18"/>
              </w:rPr>
              <w:t xml:space="preserve"> SSB pattern in time domain.</w:t>
            </w:r>
          </w:p>
          <w:p w14:paraId="60004319" w14:textId="6547F3F3" w:rsidR="0005430F" w:rsidRPr="0005430F" w:rsidRDefault="0005430F" w:rsidP="0005430F">
            <w:pPr>
              <w:spacing w:after="0"/>
              <w:jc w:val="center"/>
              <w:rPr>
                <w:rFonts w:eastAsiaTheme="minorEastAsia"/>
                <w:noProof/>
                <w:lang w:eastAsia="zh-CN"/>
              </w:rPr>
            </w:pPr>
          </w:p>
        </w:tc>
      </w:tr>
      <w:tr w:rsidR="001735FD" w14:paraId="2058DF09" w14:textId="77777777" w:rsidTr="000852EE">
        <w:tc>
          <w:tcPr>
            <w:tcW w:w="4868" w:type="dxa"/>
          </w:tcPr>
          <w:p w14:paraId="0BA9E45D" w14:textId="46091319" w:rsidR="001735FD" w:rsidRDefault="00D16F0C" w:rsidP="003C616B">
            <w:pPr>
              <w:spacing w:after="0"/>
              <w:jc w:val="center"/>
              <w:rPr>
                <w:rFonts w:eastAsiaTheme="minorEastAsia"/>
                <w:lang w:eastAsia="zh-CN"/>
              </w:rPr>
            </w:pPr>
            <w:r w:rsidRPr="002B64E6">
              <w:rPr>
                <w:rFonts w:eastAsiaTheme="minorEastAsia"/>
                <w:noProof/>
                <w:lang w:eastAsia="zh-CN"/>
              </w:rPr>
              <w:drawing>
                <wp:inline distT="0" distB="0" distL="0" distR="0" wp14:anchorId="652E7667" wp14:editId="428142D5">
                  <wp:extent cx="2530800" cy="2350800"/>
                  <wp:effectExtent l="0" t="0" r="317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30800" cy="2350800"/>
                          </a:xfrm>
                          <a:prstGeom prst="rect">
                            <a:avLst/>
                          </a:prstGeom>
                          <a:noFill/>
                          <a:ln>
                            <a:noFill/>
                          </a:ln>
                        </pic:spPr>
                      </pic:pic>
                    </a:graphicData>
                  </a:graphic>
                </wp:inline>
              </w:drawing>
            </w:r>
          </w:p>
          <w:p w14:paraId="1EDC0602" w14:textId="77777777" w:rsidR="00223D63" w:rsidRDefault="00223D63" w:rsidP="00223D63">
            <w:pPr>
              <w:spacing w:after="0" w:line="200" w:lineRule="exact"/>
              <w:jc w:val="center"/>
              <w:rPr>
                <w:rFonts w:ascii="Times New Roman" w:eastAsia="黑体" w:hAnsi="Times New Roman"/>
                <w:b/>
                <w:bCs/>
                <w:sz w:val="18"/>
                <w:szCs w:val="18"/>
              </w:rPr>
            </w:pPr>
            <w:r w:rsidRPr="00223D63">
              <w:rPr>
                <w:rFonts w:ascii="Times New Roman" w:eastAsia="黑体" w:hAnsi="Times New Roman" w:hint="eastAsia"/>
                <w:b/>
                <w:bCs/>
                <w:sz w:val="18"/>
                <w:szCs w:val="18"/>
              </w:rPr>
              <w:t>(</w:t>
            </w:r>
            <w:r w:rsidR="00ED42D5">
              <w:rPr>
                <w:rFonts w:ascii="Times New Roman" w:eastAsia="黑体" w:hAnsi="Times New Roman"/>
                <w:b/>
                <w:bCs/>
                <w:sz w:val="18"/>
                <w:szCs w:val="18"/>
              </w:rPr>
              <w:t>B</w:t>
            </w:r>
            <w:r w:rsidRPr="00223D63">
              <w:rPr>
                <w:rFonts w:ascii="Times New Roman" w:eastAsia="黑体" w:hAnsi="Times New Roman"/>
                <w:b/>
                <w:bCs/>
                <w:sz w:val="18"/>
                <w:szCs w:val="18"/>
              </w:rPr>
              <w:t>)</w:t>
            </w:r>
            <w:r w:rsidR="00ED42D5">
              <w:rPr>
                <w:rFonts w:ascii="Times New Roman" w:eastAsia="黑体" w:hAnsi="Times New Roman"/>
                <w:b/>
                <w:bCs/>
                <w:sz w:val="18"/>
                <w:szCs w:val="18"/>
              </w:rPr>
              <w:t xml:space="preserve"> </w:t>
            </w:r>
            <w:r w:rsidR="00801A24">
              <w:rPr>
                <w:rFonts w:ascii="Times New Roman" w:eastAsia="黑体" w:hAnsi="Times New Roman"/>
                <w:b/>
                <w:bCs/>
                <w:sz w:val="18"/>
                <w:szCs w:val="18"/>
              </w:rPr>
              <w:t>DL signal forwarded by the RF repeater to UEs includes</w:t>
            </w:r>
            <w:r w:rsidR="00ED42D5">
              <w:rPr>
                <w:rFonts w:ascii="Times New Roman" w:eastAsia="黑体" w:hAnsi="Times New Roman"/>
                <w:b/>
                <w:bCs/>
                <w:sz w:val="18"/>
                <w:szCs w:val="18"/>
              </w:rPr>
              <w:t xml:space="preserve"> SSB #m-1.</w:t>
            </w:r>
          </w:p>
          <w:p w14:paraId="2BC67469" w14:textId="103365FB" w:rsidR="00F154EB" w:rsidRDefault="00F154EB" w:rsidP="00223D63">
            <w:pPr>
              <w:spacing w:after="0" w:line="200" w:lineRule="exact"/>
              <w:jc w:val="center"/>
              <w:rPr>
                <w:rFonts w:eastAsiaTheme="minorEastAsia"/>
                <w:lang w:eastAsia="zh-CN"/>
              </w:rPr>
            </w:pPr>
          </w:p>
        </w:tc>
        <w:tc>
          <w:tcPr>
            <w:tcW w:w="4868" w:type="dxa"/>
          </w:tcPr>
          <w:p w14:paraId="06163CEE" w14:textId="20DFD55D" w:rsidR="001735FD" w:rsidRDefault="00D16F0C" w:rsidP="003C616B">
            <w:pPr>
              <w:spacing w:after="0"/>
              <w:jc w:val="center"/>
              <w:rPr>
                <w:rFonts w:eastAsiaTheme="minorEastAsia"/>
                <w:lang w:eastAsia="zh-CN"/>
              </w:rPr>
            </w:pPr>
            <w:r w:rsidRPr="00592997">
              <w:rPr>
                <w:rFonts w:eastAsiaTheme="minorEastAsia"/>
                <w:noProof/>
                <w:lang w:eastAsia="zh-CN"/>
              </w:rPr>
              <w:t xml:space="preserve"> </w:t>
            </w:r>
            <w:r w:rsidRPr="00592997">
              <w:rPr>
                <w:rFonts w:eastAsiaTheme="minorEastAsia"/>
                <w:noProof/>
                <w:lang w:eastAsia="zh-CN"/>
              </w:rPr>
              <w:drawing>
                <wp:inline distT="0" distB="0" distL="0" distR="0" wp14:anchorId="352D8144" wp14:editId="2DC4F076">
                  <wp:extent cx="2530800" cy="2350800"/>
                  <wp:effectExtent l="0" t="0" r="317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30800" cy="2350800"/>
                          </a:xfrm>
                          <a:prstGeom prst="rect">
                            <a:avLst/>
                          </a:prstGeom>
                          <a:noFill/>
                          <a:ln>
                            <a:noFill/>
                          </a:ln>
                        </pic:spPr>
                      </pic:pic>
                    </a:graphicData>
                  </a:graphic>
                </wp:inline>
              </w:drawing>
            </w:r>
          </w:p>
          <w:p w14:paraId="776CB496" w14:textId="3C09EECF" w:rsidR="00223D63" w:rsidRDefault="00223D63" w:rsidP="00223D63">
            <w:pPr>
              <w:spacing w:after="0" w:line="200" w:lineRule="exact"/>
              <w:jc w:val="center"/>
              <w:rPr>
                <w:rFonts w:eastAsiaTheme="minorEastAsia"/>
                <w:lang w:eastAsia="zh-CN"/>
              </w:rPr>
            </w:pPr>
            <w:r w:rsidRPr="00223D63">
              <w:rPr>
                <w:rFonts w:ascii="Times New Roman" w:eastAsia="黑体" w:hAnsi="Times New Roman" w:hint="eastAsia"/>
                <w:b/>
                <w:bCs/>
                <w:sz w:val="18"/>
                <w:szCs w:val="18"/>
              </w:rPr>
              <w:t>(</w:t>
            </w:r>
            <w:r w:rsidR="00ED42D5">
              <w:rPr>
                <w:rFonts w:ascii="Times New Roman" w:eastAsia="黑体" w:hAnsi="Times New Roman"/>
                <w:b/>
                <w:bCs/>
                <w:sz w:val="18"/>
                <w:szCs w:val="18"/>
              </w:rPr>
              <w:t>C</w:t>
            </w:r>
            <w:r w:rsidRPr="00223D63">
              <w:rPr>
                <w:rFonts w:ascii="Times New Roman" w:eastAsia="黑体" w:hAnsi="Times New Roman"/>
                <w:b/>
                <w:bCs/>
                <w:sz w:val="18"/>
                <w:szCs w:val="18"/>
              </w:rPr>
              <w:t>)</w:t>
            </w:r>
            <w:r w:rsidR="00ED42D5">
              <w:rPr>
                <w:rFonts w:ascii="Times New Roman" w:eastAsia="黑体" w:hAnsi="Times New Roman"/>
                <w:b/>
                <w:bCs/>
                <w:sz w:val="18"/>
                <w:szCs w:val="18"/>
              </w:rPr>
              <w:t xml:space="preserve"> </w:t>
            </w:r>
            <w:r w:rsidR="00801A24">
              <w:rPr>
                <w:rFonts w:ascii="Times New Roman" w:eastAsia="黑体" w:hAnsi="Times New Roman"/>
                <w:b/>
                <w:bCs/>
                <w:sz w:val="18"/>
                <w:szCs w:val="18"/>
              </w:rPr>
              <w:t>DL signal forwarded by the RF repeater to UEs includes SSB #m</w:t>
            </w:r>
            <w:r w:rsidR="00ED42D5">
              <w:rPr>
                <w:rFonts w:ascii="Times New Roman" w:eastAsia="黑体" w:hAnsi="Times New Roman"/>
                <w:b/>
                <w:bCs/>
                <w:sz w:val="18"/>
                <w:szCs w:val="18"/>
              </w:rPr>
              <w:t>.</w:t>
            </w:r>
          </w:p>
        </w:tc>
      </w:tr>
    </w:tbl>
    <w:p w14:paraId="6F883953" w14:textId="6BD1A4AC" w:rsidR="00A80E7C" w:rsidRDefault="00223D63" w:rsidP="00F36732">
      <w:pPr>
        <w:spacing w:line="200" w:lineRule="exact"/>
        <w:jc w:val="center"/>
        <w:rPr>
          <w:rFonts w:ascii="Times New Roman" w:hAnsi="Times New Roman"/>
          <w:b/>
          <w:bCs/>
          <w:sz w:val="18"/>
          <w:szCs w:val="18"/>
        </w:rPr>
      </w:pPr>
      <w:bookmarkStart w:id="31" w:name="_Ref101888555"/>
      <w:r w:rsidRPr="00DE2E48">
        <w:rPr>
          <w:rFonts w:ascii="Times New Roman" w:hAnsi="Times New Roman"/>
          <w:b/>
          <w:bCs/>
          <w:sz w:val="18"/>
          <w:szCs w:val="18"/>
        </w:rPr>
        <w:t xml:space="preserve">Figure </w:t>
      </w:r>
      <w:r w:rsidRPr="00DE2E48">
        <w:rPr>
          <w:rFonts w:ascii="Times New Roman" w:hAnsi="Times New Roman"/>
          <w:b/>
          <w:bCs/>
          <w:sz w:val="18"/>
          <w:szCs w:val="18"/>
        </w:rPr>
        <w:fldChar w:fldCharType="begin"/>
      </w:r>
      <w:r w:rsidRPr="00DE2E48">
        <w:rPr>
          <w:rFonts w:ascii="Times New Roman" w:hAnsi="Times New Roman"/>
          <w:b/>
          <w:bCs/>
          <w:sz w:val="18"/>
          <w:szCs w:val="18"/>
        </w:rPr>
        <w:instrText xml:space="preserve"> SEQ Figure \* ARABIC </w:instrText>
      </w:r>
      <w:r w:rsidRPr="00DE2E48">
        <w:rPr>
          <w:rFonts w:ascii="Times New Roman" w:hAnsi="Times New Roman"/>
          <w:b/>
          <w:bCs/>
          <w:sz w:val="18"/>
          <w:szCs w:val="18"/>
        </w:rPr>
        <w:fldChar w:fldCharType="separate"/>
      </w:r>
      <w:r w:rsidR="00966C36">
        <w:rPr>
          <w:rFonts w:ascii="Times New Roman" w:hAnsi="Times New Roman"/>
          <w:b/>
          <w:bCs/>
          <w:noProof/>
          <w:sz w:val="18"/>
          <w:szCs w:val="18"/>
        </w:rPr>
        <w:t>5</w:t>
      </w:r>
      <w:r w:rsidRPr="00DE2E48">
        <w:rPr>
          <w:rFonts w:ascii="Times New Roman" w:hAnsi="Times New Roman"/>
          <w:b/>
          <w:bCs/>
          <w:sz w:val="18"/>
          <w:szCs w:val="18"/>
        </w:rPr>
        <w:fldChar w:fldCharType="end"/>
      </w:r>
      <w:bookmarkEnd w:id="31"/>
      <w:r w:rsidR="00A80E7C">
        <w:rPr>
          <w:rFonts w:ascii="Times New Roman" w:hAnsi="Times New Roman"/>
          <w:b/>
          <w:bCs/>
          <w:sz w:val="18"/>
          <w:szCs w:val="18"/>
        </w:rPr>
        <w:t xml:space="preserve"> </w:t>
      </w:r>
      <w:r w:rsidR="00801A24">
        <w:rPr>
          <w:rFonts w:ascii="Times New Roman" w:hAnsi="Times New Roman"/>
          <w:b/>
          <w:bCs/>
          <w:sz w:val="18"/>
          <w:szCs w:val="18"/>
        </w:rPr>
        <w:t xml:space="preserve">SSB signal in DL signal forwarded by RF </w:t>
      </w:r>
      <w:r w:rsidR="00783F2B">
        <w:rPr>
          <w:rFonts w:ascii="Times New Roman" w:hAnsi="Times New Roman"/>
          <w:b/>
          <w:bCs/>
          <w:sz w:val="18"/>
          <w:szCs w:val="18"/>
        </w:rPr>
        <w:t>repeaters</w:t>
      </w:r>
      <w:r>
        <w:rPr>
          <w:rFonts w:ascii="Times New Roman" w:hAnsi="Times New Roman"/>
          <w:b/>
          <w:bCs/>
          <w:sz w:val="18"/>
          <w:szCs w:val="18"/>
        </w:rPr>
        <w:t>.</w:t>
      </w:r>
    </w:p>
    <w:p w14:paraId="098CEB8C" w14:textId="1DC47E51" w:rsidR="00A80E7C" w:rsidRDefault="00A80E7C" w:rsidP="00D64C9B">
      <w:pPr>
        <w:spacing w:after="0" w:line="200" w:lineRule="exact"/>
        <w:jc w:val="both"/>
        <w:rPr>
          <w:rFonts w:ascii="Times New Roman" w:hAnsi="Times New Roman"/>
          <w:sz w:val="18"/>
          <w:szCs w:val="18"/>
        </w:rPr>
      </w:pPr>
      <w:r w:rsidRPr="00A80E7C">
        <w:rPr>
          <w:rFonts w:ascii="Times New Roman" w:hAnsi="Times New Roman" w:hint="eastAsia"/>
          <w:sz w:val="18"/>
          <w:szCs w:val="18"/>
        </w:rPr>
        <w:t>(</w:t>
      </w:r>
      <w:r w:rsidR="00CC5354" w:rsidRPr="00EB79A0">
        <w:rPr>
          <w:rFonts w:ascii="Times New Roman" w:hAnsi="Times New Roman" w:hint="eastAsia"/>
          <w:sz w:val="18"/>
          <w:szCs w:val="18"/>
        </w:rPr>
        <w:t>①</w:t>
      </w:r>
      <w:r w:rsidR="00CC5354" w:rsidRPr="00EB79A0">
        <w:rPr>
          <w:rFonts w:ascii="Times New Roman" w:hAnsi="Times New Roman"/>
          <w:sz w:val="18"/>
          <w:szCs w:val="18"/>
        </w:rPr>
        <w:t xml:space="preserve"> </w:t>
      </w:r>
      <w:r w:rsidR="00752F6C" w:rsidRPr="00EB79A0">
        <w:rPr>
          <w:rFonts w:ascii="Times New Roman" w:hAnsi="Times New Roman"/>
          <w:sz w:val="18"/>
          <w:szCs w:val="18"/>
        </w:rPr>
        <w:t>The RF repeater forwards all DL signal it receives to UEs. The DL signal may or may not include SSB.</w:t>
      </w:r>
      <w:r w:rsidR="00822D2A">
        <w:rPr>
          <w:rFonts w:ascii="Times New Roman" w:hAnsi="Times New Roman"/>
          <w:sz w:val="18"/>
          <w:szCs w:val="18"/>
        </w:rPr>
        <w:t xml:space="preserve"> </w:t>
      </w:r>
      <w:r w:rsidR="00CC5354" w:rsidRPr="00EB79A0">
        <w:rPr>
          <w:rFonts w:ascii="Times New Roman" w:hAnsi="Times New Roman" w:hint="eastAsia"/>
          <w:sz w:val="18"/>
          <w:szCs w:val="18"/>
        </w:rPr>
        <w:t>②</w:t>
      </w:r>
      <w:r w:rsidR="00752F6C">
        <w:rPr>
          <w:rFonts w:ascii="Times New Roman" w:hAnsi="Times New Roman" w:hint="eastAsia"/>
          <w:sz w:val="18"/>
          <w:szCs w:val="18"/>
        </w:rPr>
        <w:t xml:space="preserve"> </w:t>
      </w:r>
      <w:r w:rsidR="00752F6C" w:rsidRPr="00EB79A0">
        <w:rPr>
          <w:rFonts w:ascii="Times New Roman" w:hAnsi="Times New Roman"/>
          <w:sz w:val="18"/>
          <w:szCs w:val="18"/>
        </w:rPr>
        <w:t xml:space="preserve">The fixed beams of the RF repeater are wide. </w:t>
      </w:r>
      <w:r w:rsidR="00822D2A">
        <w:rPr>
          <w:rFonts w:ascii="Times New Roman" w:hAnsi="Times New Roman"/>
          <w:sz w:val="18"/>
          <w:szCs w:val="18"/>
        </w:rPr>
        <w:t>Once forwarding can be received by a</w:t>
      </w:r>
      <w:r w:rsidR="00752F6C" w:rsidRPr="00EB79A0">
        <w:rPr>
          <w:rFonts w:ascii="Times New Roman" w:hAnsi="Times New Roman"/>
          <w:sz w:val="18"/>
          <w:szCs w:val="18"/>
        </w:rPr>
        <w:t>ll UEs served by the RF repeater.</w:t>
      </w:r>
      <w:r w:rsidRPr="00A80E7C">
        <w:rPr>
          <w:rFonts w:ascii="Times New Roman" w:hAnsi="Times New Roman"/>
          <w:sz w:val="18"/>
          <w:szCs w:val="18"/>
        </w:rPr>
        <w:t>)</w:t>
      </w:r>
    </w:p>
    <w:p w14:paraId="65DEE40F" w14:textId="77777777" w:rsidR="003002E9" w:rsidRPr="00A80E7C" w:rsidRDefault="003002E9" w:rsidP="00EB79A0">
      <w:pPr>
        <w:spacing w:line="200" w:lineRule="exact"/>
        <w:rPr>
          <w:rFonts w:ascii="Times New Roman" w:hAnsi="Times New Roman"/>
          <w:sz w:val="18"/>
          <w:szCs w:val="18"/>
        </w:rPr>
      </w:pPr>
    </w:p>
    <w:p w14:paraId="78761582" w14:textId="60C8CD8F" w:rsidR="000F309F" w:rsidRDefault="00BA1132" w:rsidP="00BA1132">
      <w:pPr>
        <w:jc w:val="center"/>
        <w:rPr>
          <w:noProof/>
        </w:rPr>
      </w:pPr>
      <w:r w:rsidRPr="00BA1132">
        <w:rPr>
          <w:rFonts w:eastAsiaTheme="minorEastAsia"/>
          <w:noProof/>
          <w:lang w:val="en-US" w:eastAsia="zh-CN"/>
        </w:rPr>
        <w:drawing>
          <wp:inline distT="0" distB="0" distL="0" distR="0" wp14:anchorId="21DDDF94" wp14:editId="57D6EC08">
            <wp:extent cx="2530800" cy="2350800"/>
            <wp:effectExtent l="0" t="0" r="3175"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30800" cy="2350800"/>
                    </a:xfrm>
                    <a:prstGeom prst="rect">
                      <a:avLst/>
                    </a:prstGeom>
                    <a:noFill/>
                    <a:ln>
                      <a:noFill/>
                    </a:ln>
                  </pic:spPr>
                </pic:pic>
              </a:graphicData>
            </a:graphic>
          </wp:inline>
        </w:drawing>
      </w:r>
    </w:p>
    <w:p w14:paraId="3EFC821B" w14:textId="209354DD" w:rsidR="00BA1132" w:rsidRDefault="00BA1132" w:rsidP="00F36732">
      <w:pPr>
        <w:spacing w:line="200" w:lineRule="exact"/>
        <w:jc w:val="center"/>
        <w:rPr>
          <w:rFonts w:ascii="Times New Roman" w:hAnsi="Times New Roman"/>
          <w:b/>
          <w:bCs/>
          <w:sz w:val="18"/>
          <w:szCs w:val="18"/>
        </w:rPr>
      </w:pPr>
      <w:bookmarkStart w:id="32" w:name="_Ref101892184"/>
      <w:r w:rsidRPr="00DE2E48">
        <w:rPr>
          <w:rFonts w:ascii="Times New Roman" w:hAnsi="Times New Roman"/>
          <w:b/>
          <w:bCs/>
          <w:sz w:val="18"/>
          <w:szCs w:val="18"/>
        </w:rPr>
        <w:t xml:space="preserve">Figure </w:t>
      </w:r>
      <w:r w:rsidRPr="00DE2E48">
        <w:rPr>
          <w:rFonts w:ascii="Times New Roman" w:hAnsi="Times New Roman"/>
          <w:b/>
          <w:bCs/>
          <w:sz w:val="18"/>
          <w:szCs w:val="18"/>
        </w:rPr>
        <w:fldChar w:fldCharType="begin"/>
      </w:r>
      <w:r w:rsidRPr="00DE2E48">
        <w:rPr>
          <w:rFonts w:ascii="Times New Roman" w:hAnsi="Times New Roman"/>
          <w:b/>
          <w:bCs/>
          <w:sz w:val="18"/>
          <w:szCs w:val="18"/>
        </w:rPr>
        <w:instrText xml:space="preserve"> SEQ Figure \* ARABIC </w:instrText>
      </w:r>
      <w:r w:rsidRPr="00DE2E48">
        <w:rPr>
          <w:rFonts w:ascii="Times New Roman" w:hAnsi="Times New Roman"/>
          <w:b/>
          <w:bCs/>
          <w:sz w:val="18"/>
          <w:szCs w:val="18"/>
        </w:rPr>
        <w:fldChar w:fldCharType="separate"/>
      </w:r>
      <w:r w:rsidR="00966C36">
        <w:rPr>
          <w:rFonts w:ascii="Times New Roman" w:hAnsi="Times New Roman"/>
          <w:b/>
          <w:bCs/>
          <w:noProof/>
          <w:sz w:val="18"/>
          <w:szCs w:val="18"/>
        </w:rPr>
        <w:t>6</w:t>
      </w:r>
      <w:r w:rsidRPr="00DE2E48">
        <w:rPr>
          <w:rFonts w:ascii="Times New Roman" w:hAnsi="Times New Roman"/>
          <w:b/>
          <w:bCs/>
          <w:sz w:val="18"/>
          <w:szCs w:val="18"/>
        </w:rPr>
        <w:fldChar w:fldCharType="end"/>
      </w:r>
      <w:bookmarkEnd w:id="32"/>
      <w:r>
        <w:rPr>
          <w:rFonts w:ascii="Times New Roman" w:hAnsi="Times New Roman"/>
          <w:b/>
          <w:bCs/>
          <w:sz w:val="18"/>
          <w:szCs w:val="18"/>
        </w:rPr>
        <w:t xml:space="preserve"> </w:t>
      </w:r>
      <w:r w:rsidR="006166E0">
        <w:rPr>
          <w:rFonts w:ascii="Times New Roman" w:hAnsi="Times New Roman"/>
          <w:b/>
          <w:bCs/>
          <w:sz w:val="18"/>
          <w:szCs w:val="18"/>
        </w:rPr>
        <w:t xml:space="preserve">A </w:t>
      </w:r>
      <w:r w:rsidR="00822D2A">
        <w:rPr>
          <w:rFonts w:ascii="Times New Roman" w:hAnsi="Times New Roman"/>
          <w:b/>
          <w:bCs/>
          <w:sz w:val="18"/>
          <w:szCs w:val="18"/>
        </w:rPr>
        <w:t>network-controlled</w:t>
      </w:r>
      <w:r w:rsidR="006166E0">
        <w:rPr>
          <w:rFonts w:ascii="Times New Roman" w:hAnsi="Times New Roman"/>
          <w:b/>
          <w:bCs/>
          <w:sz w:val="18"/>
          <w:szCs w:val="18"/>
        </w:rPr>
        <w:t xml:space="preserve"> repeater forwards SSB signal according to the indication of the gNB</w:t>
      </w:r>
      <w:r>
        <w:rPr>
          <w:rFonts w:ascii="Times New Roman" w:hAnsi="Times New Roman"/>
          <w:b/>
          <w:bCs/>
          <w:sz w:val="18"/>
          <w:szCs w:val="18"/>
        </w:rPr>
        <w:t>.</w:t>
      </w:r>
    </w:p>
    <w:p w14:paraId="2D80E924" w14:textId="079A6597" w:rsidR="00BC51B2" w:rsidRDefault="00BA1132" w:rsidP="00D64C9B">
      <w:pPr>
        <w:spacing w:after="0" w:line="200" w:lineRule="exact"/>
        <w:jc w:val="both"/>
        <w:rPr>
          <w:rFonts w:ascii="Times New Roman" w:eastAsia="Yu Mincho" w:hAnsi="Times New Roman"/>
          <w:sz w:val="18"/>
          <w:szCs w:val="18"/>
          <w:lang w:val="en-US" w:eastAsia="ja-JP"/>
        </w:rPr>
      </w:pPr>
      <w:r w:rsidRPr="00A80E7C">
        <w:rPr>
          <w:rFonts w:ascii="Times New Roman" w:hAnsi="Times New Roman" w:hint="eastAsia"/>
          <w:sz w:val="18"/>
          <w:szCs w:val="18"/>
        </w:rPr>
        <w:t>(</w:t>
      </w:r>
      <w:r w:rsidR="00CC5354" w:rsidRPr="00CC5354">
        <w:rPr>
          <w:rFonts w:ascii="Times New Roman" w:eastAsia="Yu Mincho" w:hAnsi="Times New Roman" w:hint="eastAsia"/>
          <w:sz w:val="18"/>
          <w:szCs w:val="18"/>
          <w:lang w:val="en-US" w:eastAsia="ja-JP"/>
        </w:rPr>
        <w:t>①</w:t>
      </w:r>
      <w:r w:rsidR="00CC5354">
        <w:rPr>
          <w:rFonts w:ascii="Times New Roman" w:eastAsia="Yu Mincho" w:hAnsi="Times New Roman" w:hint="eastAsia"/>
          <w:sz w:val="18"/>
          <w:szCs w:val="18"/>
          <w:lang w:val="en-US" w:eastAsia="ja-JP"/>
        </w:rPr>
        <w:t xml:space="preserve"> </w:t>
      </w:r>
      <w:r w:rsidR="00CC5354">
        <w:rPr>
          <w:rFonts w:ascii="Times New Roman" w:eastAsia="Yu Mincho" w:hAnsi="Times New Roman"/>
          <w:sz w:val="18"/>
          <w:szCs w:val="18"/>
          <w:lang w:val="en-US" w:eastAsia="ja-JP"/>
        </w:rPr>
        <w:t xml:space="preserve">The </w:t>
      </w:r>
      <w:r w:rsidR="00970A05">
        <w:rPr>
          <w:rFonts w:ascii="Times New Roman" w:hAnsi="Times New Roman"/>
          <w:sz w:val="18"/>
          <w:szCs w:val="18"/>
        </w:rPr>
        <w:t xml:space="preserve">forwarding </w:t>
      </w:r>
      <w:r w:rsidR="00CC5354">
        <w:rPr>
          <w:rFonts w:ascii="Times New Roman" w:hAnsi="Times New Roman"/>
          <w:sz w:val="18"/>
          <w:szCs w:val="18"/>
        </w:rPr>
        <w:t>of NC repeaters</w:t>
      </w:r>
      <w:r w:rsidR="00072F59">
        <w:rPr>
          <w:rFonts w:ascii="Times New Roman" w:hAnsi="Times New Roman"/>
          <w:sz w:val="18"/>
          <w:szCs w:val="18"/>
        </w:rPr>
        <w:t xml:space="preserve"> is </w:t>
      </w:r>
      <w:r w:rsidR="007C5904">
        <w:rPr>
          <w:rFonts w:ascii="Times New Roman" w:eastAsia="Yu Mincho" w:hAnsi="Times New Roman"/>
          <w:sz w:val="18"/>
          <w:szCs w:val="18"/>
          <w:lang w:val="en-US" w:eastAsia="ja-JP"/>
        </w:rPr>
        <w:t>fully</w:t>
      </w:r>
      <w:r w:rsidR="00A8770F">
        <w:rPr>
          <w:rFonts w:ascii="Times New Roman" w:eastAsia="Yu Mincho" w:hAnsi="Times New Roman"/>
          <w:sz w:val="18"/>
          <w:szCs w:val="18"/>
          <w:lang w:val="en-US" w:eastAsia="ja-JP"/>
        </w:rPr>
        <w:t xml:space="preserve"> controlled by the gNB. </w:t>
      </w:r>
      <w:r w:rsidR="00752F6C">
        <w:rPr>
          <w:rFonts w:ascii="Times New Roman" w:eastAsia="Yu Mincho" w:hAnsi="Times New Roman"/>
          <w:sz w:val="18"/>
          <w:szCs w:val="18"/>
          <w:lang w:val="en-US" w:eastAsia="ja-JP"/>
        </w:rPr>
        <w:t xml:space="preserve">NC repeaters </w:t>
      </w:r>
      <w:r w:rsidR="009464D7">
        <w:rPr>
          <w:rFonts w:ascii="Times New Roman" w:eastAsia="Yu Mincho" w:hAnsi="Times New Roman"/>
          <w:sz w:val="18"/>
          <w:szCs w:val="18"/>
          <w:lang w:val="en-US" w:eastAsia="ja-JP"/>
        </w:rPr>
        <w:t>doesn’t</w:t>
      </w:r>
      <w:r w:rsidR="00752F6C">
        <w:rPr>
          <w:rFonts w:ascii="Times New Roman" w:eastAsia="Yu Mincho" w:hAnsi="Times New Roman"/>
          <w:sz w:val="18"/>
          <w:szCs w:val="18"/>
          <w:lang w:val="en-US" w:eastAsia="ja-JP"/>
        </w:rPr>
        <w:t xml:space="preserve"> know the forwarded</w:t>
      </w:r>
      <w:r w:rsidR="009464D7">
        <w:rPr>
          <w:rFonts w:ascii="Times New Roman" w:eastAsia="Yu Mincho" w:hAnsi="Times New Roman"/>
          <w:sz w:val="18"/>
          <w:szCs w:val="18"/>
          <w:lang w:val="en-US" w:eastAsia="ja-JP"/>
        </w:rPr>
        <w:t xml:space="preserve"> signal includes SSB,</w:t>
      </w:r>
      <w:r w:rsidR="00822D2A">
        <w:rPr>
          <w:rFonts w:ascii="Times New Roman" w:eastAsia="Yu Mincho" w:hAnsi="Times New Roman"/>
          <w:sz w:val="18"/>
          <w:szCs w:val="18"/>
          <w:lang w:val="en-US" w:eastAsia="ja-JP"/>
        </w:rPr>
        <w:t xml:space="preserve"> but</w:t>
      </w:r>
      <w:r w:rsidR="009464D7">
        <w:rPr>
          <w:rFonts w:ascii="Times New Roman" w:eastAsia="Yu Mincho" w:hAnsi="Times New Roman"/>
          <w:sz w:val="18"/>
          <w:szCs w:val="18"/>
          <w:lang w:val="en-US" w:eastAsia="ja-JP"/>
        </w:rPr>
        <w:t xml:space="preserve"> the gNB does.</w:t>
      </w:r>
      <w:r w:rsidR="00822D2A">
        <w:rPr>
          <w:rFonts w:ascii="Times New Roman" w:eastAsia="Yu Mincho" w:hAnsi="Times New Roman"/>
          <w:sz w:val="18"/>
          <w:szCs w:val="18"/>
          <w:lang w:val="en-US" w:eastAsia="ja-JP"/>
        </w:rPr>
        <w:t xml:space="preserve"> </w:t>
      </w:r>
      <w:r w:rsidR="00CC5354" w:rsidRPr="00CC5354">
        <w:rPr>
          <w:rFonts w:ascii="宋体" w:eastAsia="宋体" w:hAnsi="宋体" w:cs="宋体" w:hint="eastAsia"/>
          <w:sz w:val="18"/>
          <w:szCs w:val="18"/>
          <w:lang w:val="en-US" w:eastAsia="ja-JP"/>
        </w:rPr>
        <w:t>②</w:t>
      </w:r>
      <w:r w:rsidR="00CC5354" w:rsidRPr="00CC5354">
        <w:rPr>
          <w:rFonts w:ascii="Times New Roman" w:eastAsia="Yu Mincho" w:hAnsi="Times New Roman"/>
          <w:sz w:val="18"/>
          <w:szCs w:val="18"/>
          <w:lang w:val="en-US" w:eastAsia="ja-JP"/>
        </w:rPr>
        <w:t xml:space="preserve"> </w:t>
      </w:r>
      <w:r w:rsidR="00BC51B2">
        <w:rPr>
          <w:rFonts w:ascii="Times New Roman" w:eastAsia="Yu Mincho" w:hAnsi="Times New Roman"/>
          <w:sz w:val="18"/>
          <w:szCs w:val="18"/>
          <w:lang w:val="en-US" w:eastAsia="ja-JP"/>
        </w:rPr>
        <w:t>T</w:t>
      </w:r>
      <w:r w:rsidR="00810986">
        <w:rPr>
          <w:rFonts w:ascii="Times New Roman" w:eastAsia="Yu Mincho" w:hAnsi="Times New Roman"/>
          <w:sz w:val="18"/>
          <w:szCs w:val="18"/>
          <w:lang w:val="en-US" w:eastAsia="ja-JP"/>
        </w:rPr>
        <w:t xml:space="preserve">he </w:t>
      </w:r>
      <w:r w:rsidR="00810986">
        <w:rPr>
          <w:rFonts w:ascii="Times New Roman" w:hAnsi="Times New Roman"/>
          <w:sz w:val="18"/>
          <w:szCs w:val="18"/>
        </w:rPr>
        <w:t xml:space="preserve">forwarding beams of NC repeaters </w:t>
      </w:r>
      <w:r w:rsidR="00810986">
        <w:rPr>
          <w:rFonts w:ascii="Times New Roman" w:eastAsia="Yu Mincho" w:hAnsi="Times New Roman"/>
          <w:sz w:val="18"/>
          <w:szCs w:val="18"/>
          <w:lang w:val="en-US" w:eastAsia="ja-JP"/>
        </w:rPr>
        <w:t xml:space="preserve">are </w:t>
      </w:r>
      <w:r w:rsidR="00BC51B2">
        <w:rPr>
          <w:rFonts w:ascii="Times New Roman" w:eastAsia="Yu Mincho" w:hAnsi="Times New Roman"/>
          <w:sz w:val="18"/>
          <w:szCs w:val="18"/>
          <w:lang w:val="en-US" w:eastAsia="ja-JP"/>
        </w:rPr>
        <w:t xml:space="preserve">usually </w:t>
      </w:r>
      <w:r w:rsidR="00810986">
        <w:rPr>
          <w:rFonts w:ascii="Times New Roman" w:eastAsia="Yu Mincho" w:hAnsi="Times New Roman"/>
          <w:sz w:val="18"/>
          <w:szCs w:val="18"/>
          <w:lang w:val="en-US" w:eastAsia="ja-JP"/>
        </w:rPr>
        <w:t xml:space="preserve">narrow. </w:t>
      </w:r>
      <w:r w:rsidR="009464D7">
        <w:rPr>
          <w:rFonts w:ascii="Times New Roman" w:eastAsia="Yu Mincho" w:hAnsi="Times New Roman"/>
          <w:sz w:val="18"/>
          <w:szCs w:val="18"/>
          <w:lang w:val="en-US" w:eastAsia="ja-JP"/>
        </w:rPr>
        <w:t>Once forwarding</w:t>
      </w:r>
      <w:r w:rsidR="00C366AC">
        <w:rPr>
          <w:rFonts w:ascii="Times New Roman" w:eastAsia="Yu Mincho" w:hAnsi="Times New Roman"/>
          <w:sz w:val="18"/>
          <w:szCs w:val="18"/>
          <w:lang w:val="en-US" w:eastAsia="ja-JP"/>
        </w:rPr>
        <w:t xml:space="preserve"> through </w:t>
      </w:r>
      <w:r w:rsidR="00822D2A">
        <w:rPr>
          <w:rFonts w:ascii="Times New Roman" w:eastAsia="Yu Mincho" w:hAnsi="Times New Roman"/>
          <w:sz w:val="18"/>
          <w:szCs w:val="18"/>
          <w:lang w:val="en-US" w:eastAsia="ja-JP"/>
        </w:rPr>
        <w:t xml:space="preserve">a </w:t>
      </w:r>
      <w:r w:rsidR="00C366AC">
        <w:rPr>
          <w:rFonts w:ascii="Times New Roman" w:eastAsia="Yu Mincho" w:hAnsi="Times New Roman"/>
          <w:sz w:val="18"/>
          <w:szCs w:val="18"/>
          <w:lang w:val="en-US" w:eastAsia="ja-JP"/>
        </w:rPr>
        <w:t>narrow beam</w:t>
      </w:r>
      <w:r w:rsidR="009464D7">
        <w:rPr>
          <w:rFonts w:ascii="Times New Roman" w:eastAsia="Yu Mincho" w:hAnsi="Times New Roman"/>
          <w:sz w:val="18"/>
          <w:szCs w:val="18"/>
          <w:lang w:val="en-US" w:eastAsia="ja-JP"/>
        </w:rPr>
        <w:t xml:space="preserve"> cover</w:t>
      </w:r>
      <w:r w:rsidR="00C366AC">
        <w:rPr>
          <w:rFonts w:ascii="Times New Roman" w:eastAsia="Yu Mincho" w:hAnsi="Times New Roman"/>
          <w:sz w:val="18"/>
          <w:szCs w:val="18"/>
          <w:lang w:val="en-US" w:eastAsia="ja-JP"/>
        </w:rPr>
        <w:t>s</w:t>
      </w:r>
      <w:r w:rsidR="009464D7">
        <w:rPr>
          <w:rFonts w:ascii="Times New Roman" w:eastAsia="Yu Mincho" w:hAnsi="Times New Roman"/>
          <w:sz w:val="18"/>
          <w:szCs w:val="18"/>
          <w:lang w:val="en-US" w:eastAsia="ja-JP"/>
        </w:rPr>
        <w:t xml:space="preserve"> a part of UEs. To let all UEs served by the NC repeater can receive SSB at the same time, the beam of NC repeaters </w:t>
      </w:r>
      <w:r w:rsidR="00822D2A">
        <w:rPr>
          <w:rFonts w:ascii="Times New Roman" w:eastAsia="Yu Mincho" w:hAnsi="Times New Roman"/>
          <w:sz w:val="18"/>
          <w:szCs w:val="18"/>
          <w:lang w:val="en-US" w:eastAsia="ja-JP"/>
        </w:rPr>
        <w:t>has to be</w:t>
      </w:r>
      <w:r w:rsidR="009464D7">
        <w:rPr>
          <w:rFonts w:ascii="Times New Roman" w:eastAsia="Yu Mincho" w:hAnsi="Times New Roman"/>
          <w:sz w:val="18"/>
          <w:szCs w:val="18"/>
          <w:lang w:val="en-US" w:eastAsia="ja-JP"/>
        </w:rPr>
        <w:t xml:space="preserve"> forced wide</w:t>
      </w:r>
      <w:r w:rsidR="00C366AC">
        <w:rPr>
          <w:rFonts w:ascii="Times New Roman" w:eastAsia="Yu Mincho" w:hAnsi="Times New Roman"/>
          <w:sz w:val="18"/>
          <w:szCs w:val="18"/>
          <w:lang w:val="en-US" w:eastAsia="ja-JP"/>
        </w:rPr>
        <w:t xml:space="preserve"> as shown here</w:t>
      </w:r>
      <w:r w:rsidR="009464D7">
        <w:rPr>
          <w:rFonts w:ascii="Times New Roman" w:eastAsia="Yu Mincho" w:hAnsi="Times New Roman"/>
          <w:sz w:val="18"/>
          <w:szCs w:val="18"/>
          <w:lang w:val="en-US" w:eastAsia="ja-JP"/>
        </w:rPr>
        <w:t xml:space="preserve">. </w:t>
      </w:r>
      <w:r w:rsidR="00C366AC">
        <w:rPr>
          <w:rFonts w:ascii="Times New Roman" w:eastAsia="Yu Mincho" w:hAnsi="Times New Roman"/>
          <w:sz w:val="18"/>
          <w:szCs w:val="18"/>
          <w:lang w:val="en-US" w:eastAsia="ja-JP"/>
        </w:rPr>
        <w:t>The cost is the coverage of the signal forwarded through the wide beam m</w:t>
      </w:r>
      <w:r w:rsidR="00822D2A">
        <w:rPr>
          <w:rFonts w:ascii="Times New Roman" w:eastAsia="Yu Mincho" w:hAnsi="Times New Roman"/>
          <w:sz w:val="18"/>
          <w:szCs w:val="18"/>
          <w:lang w:val="en-US" w:eastAsia="ja-JP"/>
        </w:rPr>
        <w:t>ay</w:t>
      </w:r>
      <w:r w:rsidR="00C366AC">
        <w:rPr>
          <w:rFonts w:ascii="Times New Roman" w:eastAsia="Yu Mincho" w:hAnsi="Times New Roman"/>
          <w:sz w:val="18"/>
          <w:szCs w:val="18"/>
          <w:lang w:val="en-US" w:eastAsia="ja-JP"/>
        </w:rPr>
        <w:t xml:space="preserve"> be </w:t>
      </w:r>
      <w:r w:rsidR="00AD6D18">
        <w:rPr>
          <w:rFonts w:ascii="Times New Roman" w:eastAsia="Yu Mincho" w:hAnsi="Times New Roman"/>
          <w:sz w:val="18"/>
          <w:szCs w:val="18"/>
          <w:lang w:val="en-US" w:eastAsia="ja-JP"/>
        </w:rPr>
        <w:t>smaller</w:t>
      </w:r>
      <w:r w:rsidR="00C366AC">
        <w:rPr>
          <w:rFonts w:ascii="Times New Roman" w:eastAsia="Yu Mincho" w:hAnsi="Times New Roman"/>
          <w:sz w:val="18"/>
          <w:szCs w:val="18"/>
          <w:lang w:val="en-US" w:eastAsia="ja-JP"/>
        </w:rPr>
        <w:t xml:space="preserve"> than that of other signal forwarded through the narrow beams.</w:t>
      </w:r>
      <w:r w:rsidR="00BC51B2">
        <w:rPr>
          <w:rFonts w:ascii="Times New Roman" w:eastAsia="Yu Mincho" w:hAnsi="Times New Roman"/>
          <w:sz w:val="18"/>
          <w:szCs w:val="18"/>
          <w:lang w:val="en-US" w:eastAsia="ja-JP"/>
        </w:rPr>
        <w:t>)</w:t>
      </w:r>
    </w:p>
    <w:p w14:paraId="31AF61A3" w14:textId="77777777" w:rsidR="00822D2A" w:rsidRDefault="00822D2A" w:rsidP="00EB79A0">
      <w:pPr>
        <w:spacing w:after="0" w:line="200" w:lineRule="exact"/>
        <w:rPr>
          <w:rFonts w:ascii="Times New Roman" w:eastAsia="Yu Mincho" w:hAnsi="Times New Roman"/>
          <w:sz w:val="18"/>
          <w:szCs w:val="18"/>
          <w:lang w:val="en-US" w:eastAsia="ja-JP"/>
        </w:rPr>
      </w:pPr>
    </w:p>
    <w:p w14:paraId="2D12D3ED" w14:textId="5D932C6F" w:rsidR="004A2F16" w:rsidRDefault="0006086D" w:rsidP="00D64C9B">
      <w:pPr>
        <w:jc w:val="both"/>
        <w:rPr>
          <w:lang w:eastAsia="zh-CN"/>
        </w:rPr>
      </w:pPr>
      <w:r>
        <w:rPr>
          <w:lang w:eastAsia="zh-CN"/>
        </w:rPr>
        <w:t xml:space="preserve">As shown in </w:t>
      </w:r>
      <w:r w:rsidRPr="0006086D">
        <w:rPr>
          <w:lang w:eastAsia="zh-CN"/>
        </w:rPr>
        <w:fldChar w:fldCharType="begin"/>
      </w:r>
      <w:r w:rsidRPr="0006086D">
        <w:rPr>
          <w:lang w:eastAsia="zh-CN"/>
        </w:rPr>
        <w:instrText xml:space="preserve"> REF _Ref101888555 \h  \* MERGEFORMAT </w:instrText>
      </w:r>
      <w:r w:rsidRPr="0006086D">
        <w:rPr>
          <w:lang w:eastAsia="zh-CN"/>
        </w:rPr>
      </w:r>
      <w:r w:rsidRPr="0006086D">
        <w:rPr>
          <w:lang w:eastAsia="zh-CN"/>
        </w:rPr>
        <w:fldChar w:fldCharType="separate"/>
      </w:r>
      <w:r w:rsidR="00966C36" w:rsidRPr="00966C36">
        <w:t xml:space="preserve">Figure </w:t>
      </w:r>
      <w:r w:rsidR="00966C36" w:rsidRPr="00966C36">
        <w:rPr>
          <w:noProof/>
        </w:rPr>
        <w:t>5</w:t>
      </w:r>
      <w:r w:rsidRPr="0006086D">
        <w:rPr>
          <w:lang w:eastAsia="zh-CN"/>
        </w:rPr>
        <w:fldChar w:fldCharType="end"/>
      </w:r>
      <w:r>
        <w:rPr>
          <w:lang w:eastAsia="zh-CN"/>
        </w:rPr>
        <w:t xml:space="preserve">, </w:t>
      </w:r>
      <w:r w:rsidR="004A2F16">
        <w:rPr>
          <w:lang w:eastAsia="zh-CN"/>
        </w:rPr>
        <w:t xml:space="preserve">RF repeaters use wide beams. Once forwarding </w:t>
      </w:r>
      <w:r w:rsidR="007722CF">
        <w:rPr>
          <w:lang w:eastAsia="zh-CN"/>
        </w:rPr>
        <w:t>through the wide</w:t>
      </w:r>
      <w:r w:rsidR="004A2F16">
        <w:rPr>
          <w:lang w:eastAsia="zh-CN"/>
        </w:rPr>
        <w:t xml:space="preserve"> beam</w:t>
      </w:r>
      <w:r w:rsidR="007722CF">
        <w:rPr>
          <w:lang w:eastAsia="zh-CN"/>
        </w:rPr>
        <w:t>s</w:t>
      </w:r>
      <w:r w:rsidR="004A2F16">
        <w:rPr>
          <w:lang w:eastAsia="zh-CN"/>
        </w:rPr>
        <w:t xml:space="preserve"> can </w:t>
      </w:r>
      <w:r w:rsidR="007722CF">
        <w:rPr>
          <w:lang w:eastAsia="zh-CN"/>
        </w:rPr>
        <w:t>cover</w:t>
      </w:r>
      <w:r w:rsidR="004A2F16">
        <w:rPr>
          <w:lang w:eastAsia="zh-CN"/>
        </w:rPr>
        <w:t xml:space="preserve"> all UEs served by the RF repeater. </w:t>
      </w:r>
      <w:r w:rsidR="007722CF">
        <w:rPr>
          <w:lang w:eastAsia="zh-CN"/>
        </w:rPr>
        <w:t xml:space="preserve">To RF repeaters, </w:t>
      </w:r>
      <w:r w:rsidR="00DF6FF5">
        <w:rPr>
          <w:lang w:eastAsia="zh-CN"/>
        </w:rPr>
        <w:t>the forwarding of initial access signal is as same as that of other signal</w:t>
      </w:r>
      <w:r w:rsidR="00AD6D18">
        <w:rPr>
          <w:lang w:eastAsia="zh-CN"/>
        </w:rPr>
        <w:t>s</w:t>
      </w:r>
      <w:r w:rsidR="004A2F16">
        <w:rPr>
          <w:lang w:eastAsia="zh-CN"/>
        </w:rPr>
        <w:t>.</w:t>
      </w:r>
      <w:r w:rsidR="00AD6D18">
        <w:rPr>
          <w:lang w:eastAsia="zh-CN"/>
        </w:rPr>
        <w:t xml:space="preserve"> </w:t>
      </w:r>
    </w:p>
    <w:p w14:paraId="439F88C9" w14:textId="72EB26B9" w:rsidR="00AD6D18" w:rsidRDefault="00AD6D18" w:rsidP="00D64C9B">
      <w:pPr>
        <w:jc w:val="both"/>
        <w:rPr>
          <w:rFonts w:eastAsiaTheme="minorEastAsia"/>
          <w:lang w:eastAsia="zh-CN"/>
        </w:rPr>
      </w:pPr>
      <w:r w:rsidRPr="00AD6D18">
        <w:rPr>
          <w:rFonts w:eastAsiaTheme="minorEastAsia"/>
          <w:lang w:eastAsia="zh-CN"/>
        </w:rPr>
        <w:lastRenderedPageBreak/>
        <w:t>The forwarding beams of NC repeaters are usually narrow</w:t>
      </w:r>
      <w:r>
        <w:rPr>
          <w:rFonts w:eastAsiaTheme="minorEastAsia"/>
          <w:lang w:eastAsia="zh-CN"/>
        </w:rPr>
        <w:t xml:space="preserve"> as shown in </w:t>
      </w:r>
      <w:r>
        <w:rPr>
          <w:rFonts w:eastAsiaTheme="minorEastAsia"/>
          <w:lang w:eastAsia="zh-CN"/>
        </w:rPr>
        <w:fldChar w:fldCharType="begin"/>
      </w:r>
      <w:r>
        <w:rPr>
          <w:rFonts w:eastAsiaTheme="minorEastAsia"/>
          <w:lang w:eastAsia="zh-CN"/>
        </w:rPr>
        <w:instrText xml:space="preserve"> REF _Ref100327063 \h  \* MERGEFORMAT </w:instrText>
      </w:r>
      <w:r>
        <w:rPr>
          <w:rFonts w:eastAsiaTheme="minorEastAsia"/>
          <w:lang w:eastAsia="zh-CN"/>
        </w:rPr>
      </w:r>
      <w:r>
        <w:rPr>
          <w:rFonts w:eastAsiaTheme="minorEastAsia"/>
          <w:lang w:eastAsia="zh-CN"/>
        </w:rPr>
        <w:fldChar w:fldCharType="separate"/>
      </w:r>
      <w:r w:rsidR="00966C36" w:rsidRPr="00966C36">
        <w:rPr>
          <w:rFonts w:eastAsiaTheme="minorEastAsia"/>
          <w:lang w:eastAsia="zh-CN"/>
        </w:rPr>
        <w:t>Figure 3</w:t>
      </w:r>
      <w:r>
        <w:rPr>
          <w:rFonts w:eastAsiaTheme="minorEastAsia"/>
          <w:lang w:eastAsia="zh-CN"/>
        </w:rPr>
        <w:fldChar w:fldCharType="end"/>
      </w:r>
      <w:r>
        <w:rPr>
          <w:rFonts w:eastAsiaTheme="minorEastAsia"/>
          <w:lang w:eastAsia="zh-CN"/>
        </w:rPr>
        <w:t xml:space="preserve"> (B)</w:t>
      </w:r>
      <w:r w:rsidRPr="00AD6D18">
        <w:rPr>
          <w:rFonts w:eastAsiaTheme="minorEastAsia"/>
          <w:lang w:eastAsia="zh-CN"/>
        </w:rPr>
        <w:t>. Once forwarding</w:t>
      </w:r>
      <w:r w:rsidR="00822D2A">
        <w:rPr>
          <w:rFonts w:eastAsiaTheme="minorEastAsia"/>
          <w:lang w:eastAsia="zh-CN"/>
        </w:rPr>
        <w:t xml:space="preserve"> though a narrow beam</w:t>
      </w:r>
      <w:r w:rsidRPr="00AD6D18">
        <w:rPr>
          <w:rFonts w:eastAsiaTheme="minorEastAsia"/>
          <w:lang w:eastAsia="zh-CN"/>
        </w:rPr>
        <w:t xml:space="preserve"> covers a part of UEs. To let all UEs served by the NC repeater can receive</w:t>
      </w:r>
      <w:r>
        <w:rPr>
          <w:rFonts w:eastAsiaTheme="minorEastAsia"/>
          <w:lang w:eastAsia="zh-CN"/>
        </w:rPr>
        <w:t xml:space="preserve"> initial access signal (such as</w:t>
      </w:r>
      <w:r w:rsidRPr="00AD6D18">
        <w:rPr>
          <w:rFonts w:eastAsiaTheme="minorEastAsia"/>
          <w:lang w:eastAsia="zh-CN"/>
        </w:rPr>
        <w:t xml:space="preserve"> SSB</w:t>
      </w:r>
      <w:r>
        <w:rPr>
          <w:rFonts w:eastAsiaTheme="minorEastAsia"/>
          <w:lang w:eastAsia="zh-CN"/>
        </w:rPr>
        <w:t>)</w:t>
      </w:r>
      <w:r w:rsidRPr="00AD6D18">
        <w:rPr>
          <w:rFonts w:eastAsiaTheme="minorEastAsia"/>
          <w:lang w:eastAsia="zh-CN"/>
        </w:rPr>
        <w:t xml:space="preserve"> at the same time, </w:t>
      </w:r>
      <w:r w:rsidRPr="00BC7A95">
        <w:t>like what an RF repeater does,</w:t>
      </w:r>
      <w:r>
        <w:t xml:space="preserve"> </w:t>
      </w:r>
      <w:r w:rsidRPr="00AD6D18">
        <w:rPr>
          <w:rFonts w:eastAsiaTheme="minorEastAsia"/>
          <w:lang w:eastAsia="zh-CN"/>
        </w:rPr>
        <w:t xml:space="preserve">the beam of NC repeaters </w:t>
      </w:r>
      <w:r w:rsidR="00C07710">
        <w:rPr>
          <w:rFonts w:eastAsiaTheme="minorEastAsia"/>
          <w:lang w:eastAsia="zh-CN"/>
        </w:rPr>
        <w:t>must</w:t>
      </w:r>
      <w:r w:rsidR="00822D2A">
        <w:rPr>
          <w:rFonts w:eastAsiaTheme="minorEastAsia"/>
          <w:lang w:eastAsia="zh-CN"/>
        </w:rPr>
        <w:t xml:space="preserve"> be</w:t>
      </w:r>
      <w:r w:rsidRPr="00AD6D18">
        <w:rPr>
          <w:rFonts w:eastAsiaTheme="minorEastAsia"/>
          <w:lang w:eastAsia="zh-CN"/>
        </w:rPr>
        <w:t xml:space="preserve"> forced wide as shown</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_Ref101892184 \h  \* MERGEFORMAT </w:instrText>
      </w:r>
      <w:r>
        <w:rPr>
          <w:rFonts w:eastAsiaTheme="minorEastAsia"/>
          <w:lang w:eastAsia="zh-CN"/>
        </w:rPr>
      </w:r>
      <w:r>
        <w:rPr>
          <w:rFonts w:eastAsiaTheme="minorEastAsia"/>
          <w:lang w:eastAsia="zh-CN"/>
        </w:rPr>
        <w:fldChar w:fldCharType="separate"/>
      </w:r>
      <w:r w:rsidR="00966C36" w:rsidRPr="00966C36">
        <w:rPr>
          <w:rFonts w:eastAsiaTheme="minorEastAsia"/>
          <w:lang w:eastAsia="zh-CN"/>
        </w:rPr>
        <w:t>Figure 6</w:t>
      </w:r>
      <w:r>
        <w:rPr>
          <w:rFonts w:eastAsiaTheme="minorEastAsia"/>
          <w:lang w:eastAsia="zh-CN"/>
        </w:rPr>
        <w:fldChar w:fldCharType="end"/>
      </w:r>
      <w:r w:rsidRPr="00AD6D18">
        <w:rPr>
          <w:rFonts w:eastAsiaTheme="minorEastAsia"/>
          <w:lang w:eastAsia="zh-CN"/>
        </w:rPr>
        <w:t xml:space="preserve">. The cost is the coverage of the </w:t>
      </w:r>
      <w:r w:rsidR="00AE3EBE">
        <w:rPr>
          <w:rFonts w:eastAsiaTheme="minorEastAsia"/>
          <w:lang w:eastAsia="zh-CN"/>
        </w:rPr>
        <w:t xml:space="preserve">initial access </w:t>
      </w:r>
      <w:r w:rsidRPr="00AD6D18">
        <w:rPr>
          <w:rFonts w:eastAsiaTheme="minorEastAsia"/>
          <w:lang w:eastAsia="zh-CN"/>
        </w:rPr>
        <w:t xml:space="preserve">signal forwarded through the wide beam </w:t>
      </w:r>
      <w:r w:rsidR="00AE3EBE">
        <w:rPr>
          <w:rFonts w:eastAsiaTheme="minorEastAsia"/>
          <w:lang w:eastAsia="zh-CN"/>
        </w:rPr>
        <w:t>may be</w:t>
      </w:r>
      <w:r w:rsidRPr="00AD6D18">
        <w:rPr>
          <w:rFonts w:eastAsiaTheme="minorEastAsia"/>
          <w:lang w:eastAsia="zh-CN"/>
        </w:rPr>
        <w:t xml:space="preserve"> </w:t>
      </w:r>
      <w:r>
        <w:rPr>
          <w:rFonts w:eastAsiaTheme="minorEastAsia"/>
          <w:lang w:eastAsia="zh-CN"/>
        </w:rPr>
        <w:t>smaller</w:t>
      </w:r>
      <w:r w:rsidRPr="00AD6D18">
        <w:rPr>
          <w:rFonts w:eastAsiaTheme="minorEastAsia"/>
          <w:lang w:eastAsia="zh-CN"/>
        </w:rPr>
        <w:t xml:space="preserve"> than that of other signal</w:t>
      </w:r>
      <w:r w:rsidR="00AE3EBE">
        <w:rPr>
          <w:rFonts w:eastAsiaTheme="minorEastAsia"/>
          <w:lang w:eastAsia="zh-CN"/>
        </w:rPr>
        <w:t>s</w:t>
      </w:r>
      <w:r w:rsidRPr="00AD6D18">
        <w:rPr>
          <w:rFonts w:eastAsiaTheme="minorEastAsia"/>
          <w:lang w:eastAsia="zh-CN"/>
        </w:rPr>
        <w:t xml:space="preserve"> forwarded through the narrow beams</w:t>
      </w:r>
      <w:r w:rsidR="00AE3EBE">
        <w:rPr>
          <w:rFonts w:eastAsiaTheme="minorEastAsia"/>
          <w:lang w:eastAsia="zh-CN"/>
        </w:rPr>
        <w:t xml:space="preserve"> due to the energy dispersion of wide beams</w:t>
      </w:r>
      <w:r w:rsidRPr="00AD6D18">
        <w:rPr>
          <w:rFonts w:eastAsiaTheme="minorEastAsia"/>
          <w:lang w:eastAsia="zh-CN"/>
        </w:rPr>
        <w:t>.</w:t>
      </w:r>
      <w:r w:rsidR="00AE3EBE">
        <w:rPr>
          <w:rFonts w:eastAsiaTheme="minorEastAsia"/>
          <w:lang w:eastAsia="zh-CN"/>
        </w:rPr>
        <w:t xml:space="preserve"> From the </w:t>
      </w:r>
      <w:r w:rsidR="00C07710">
        <w:rPr>
          <w:rFonts w:eastAsiaTheme="minorEastAsia"/>
          <w:lang w:eastAsia="zh-CN"/>
        </w:rPr>
        <w:t xml:space="preserve">network deployment </w:t>
      </w:r>
      <w:r w:rsidR="00AE3EBE">
        <w:rPr>
          <w:rFonts w:eastAsiaTheme="minorEastAsia"/>
          <w:lang w:eastAsia="zh-CN"/>
        </w:rPr>
        <w:t xml:space="preserve">point of view, it is </w:t>
      </w:r>
      <w:r w:rsidR="00C07710">
        <w:rPr>
          <w:rFonts w:eastAsiaTheme="minorEastAsia"/>
          <w:lang w:eastAsia="zh-CN"/>
        </w:rPr>
        <w:t>somewhat</w:t>
      </w:r>
      <w:r w:rsidR="00AE3EBE">
        <w:rPr>
          <w:rFonts w:eastAsiaTheme="minorEastAsia"/>
          <w:lang w:eastAsia="zh-CN"/>
        </w:rPr>
        <w:t xml:space="preserve"> abnormal. Usually, t</w:t>
      </w:r>
      <w:r w:rsidR="00AE3EBE" w:rsidRPr="00BC7A95">
        <w:rPr>
          <w:rFonts w:eastAsiaTheme="minorEastAsia"/>
          <w:lang w:eastAsia="zh-CN"/>
        </w:rPr>
        <w:t xml:space="preserve">he coverage of </w:t>
      </w:r>
      <w:r w:rsidR="00AE3EBE">
        <w:rPr>
          <w:rFonts w:eastAsiaTheme="minorEastAsia"/>
          <w:lang w:eastAsia="zh-CN"/>
        </w:rPr>
        <w:t>SSB</w:t>
      </w:r>
      <w:r w:rsidR="00AE3EBE" w:rsidRPr="00BC7A95">
        <w:rPr>
          <w:rFonts w:eastAsiaTheme="minorEastAsia"/>
          <w:lang w:eastAsia="zh-CN"/>
        </w:rPr>
        <w:t xml:space="preserve"> </w:t>
      </w:r>
      <w:r w:rsidR="00AE3EBE">
        <w:rPr>
          <w:rFonts w:eastAsiaTheme="minorEastAsia"/>
          <w:lang w:eastAsia="zh-CN"/>
        </w:rPr>
        <w:t>should be</w:t>
      </w:r>
      <w:r w:rsidR="00AE3EBE" w:rsidRPr="00BC7A95">
        <w:rPr>
          <w:rFonts w:eastAsiaTheme="minorEastAsia"/>
          <w:lang w:eastAsia="zh-CN"/>
        </w:rPr>
        <w:t xml:space="preserve"> larger tha</w:t>
      </w:r>
      <w:r w:rsidR="00AE3EBE">
        <w:rPr>
          <w:rFonts w:eastAsiaTheme="minorEastAsia"/>
          <w:lang w:eastAsia="zh-CN"/>
        </w:rPr>
        <w:t>n</w:t>
      </w:r>
      <w:r w:rsidR="00AE3EBE" w:rsidRPr="00BC7A95">
        <w:rPr>
          <w:rFonts w:eastAsiaTheme="minorEastAsia"/>
          <w:lang w:eastAsia="zh-CN"/>
        </w:rPr>
        <w:t xml:space="preserve"> th</w:t>
      </w:r>
      <w:r w:rsidR="00AE3EBE">
        <w:rPr>
          <w:rFonts w:eastAsiaTheme="minorEastAsia"/>
          <w:lang w:eastAsia="zh-CN"/>
        </w:rPr>
        <w:t>at</w:t>
      </w:r>
      <w:r w:rsidR="00AE3EBE" w:rsidRPr="00BC7A95">
        <w:rPr>
          <w:rFonts w:eastAsiaTheme="minorEastAsia"/>
          <w:lang w:eastAsia="zh-CN"/>
        </w:rPr>
        <w:t xml:space="preserve"> </w:t>
      </w:r>
      <w:r w:rsidR="007B0D8F">
        <w:rPr>
          <w:rFonts w:eastAsiaTheme="minorEastAsia"/>
          <w:lang w:eastAsia="zh-CN"/>
        </w:rPr>
        <w:t xml:space="preserve">of </w:t>
      </w:r>
      <w:r w:rsidR="00AE3EBE" w:rsidRPr="00BC7A95">
        <w:rPr>
          <w:rFonts w:eastAsiaTheme="minorEastAsia"/>
          <w:lang w:eastAsia="zh-CN"/>
        </w:rPr>
        <w:t>common signal such as PDSCH/PDCCH.</w:t>
      </w:r>
      <w:r w:rsidR="00AE3EBE">
        <w:rPr>
          <w:rFonts w:eastAsiaTheme="minorEastAsia"/>
          <w:lang w:eastAsia="zh-CN"/>
        </w:rPr>
        <w:t xml:space="preserve"> The SSB </w:t>
      </w:r>
      <w:r w:rsidR="00F53C91">
        <w:rPr>
          <w:rFonts w:eastAsiaTheme="minorEastAsia"/>
          <w:lang w:eastAsia="zh-CN"/>
        </w:rPr>
        <w:t>signal is not only for the UEs</w:t>
      </w:r>
      <w:r w:rsidR="007B0D8F">
        <w:rPr>
          <w:rFonts w:eastAsiaTheme="minorEastAsia"/>
          <w:lang w:eastAsia="zh-CN"/>
        </w:rPr>
        <w:t xml:space="preserve"> already served by</w:t>
      </w:r>
      <w:r w:rsidR="00F53C91">
        <w:rPr>
          <w:rFonts w:eastAsiaTheme="minorEastAsia"/>
          <w:lang w:eastAsia="zh-CN"/>
        </w:rPr>
        <w:t xml:space="preserve"> the gNB, but some UEs to be served also, e.g., to be handed over to the gNB.</w:t>
      </w:r>
    </w:p>
    <w:p w14:paraId="0E3B647C" w14:textId="77777777" w:rsidR="00966C36" w:rsidRPr="00966C36" w:rsidRDefault="00486AFB" w:rsidP="00966C36">
      <w:pPr>
        <w:jc w:val="both"/>
        <w:rPr>
          <w:lang w:eastAsia="zh-CN"/>
        </w:rPr>
      </w:pPr>
      <w:r>
        <w:rPr>
          <w:rFonts w:hint="eastAsia"/>
          <w:lang w:eastAsia="zh-CN"/>
        </w:rPr>
        <w:t>A</w:t>
      </w:r>
      <w:r>
        <w:rPr>
          <w:lang w:eastAsia="zh-CN"/>
        </w:rPr>
        <w:t xml:space="preserve">nother feasible scheme </w:t>
      </w:r>
      <w:r w:rsidR="007B0D8F">
        <w:rPr>
          <w:lang w:eastAsia="zh-CN"/>
        </w:rPr>
        <w:t xml:space="preserve">of </w:t>
      </w:r>
      <w:r>
        <w:rPr>
          <w:lang w:eastAsia="zh-CN"/>
        </w:rPr>
        <w:t xml:space="preserve">forwarding the </w:t>
      </w:r>
      <w:r w:rsidR="0002171B">
        <w:rPr>
          <w:lang w:eastAsia="zh-CN"/>
        </w:rPr>
        <w:t xml:space="preserve">initial access </w:t>
      </w:r>
      <w:r>
        <w:rPr>
          <w:lang w:eastAsia="zh-CN"/>
        </w:rPr>
        <w:t xml:space="preserve">signal is </w:t>
      </w:r>
      <w:r w:rsidR="0002171B">
        <w:rPr>
          <w:lang w:eastAsia="zh-CN"/>
        </w:rPr>
        <w:t xml:space="preserve">to adopt </w:t>
      </w:r>
      <w:r>
        <w:rPr>
          <w:lang w:eastAsia="zh-CN"/>
        </w:rPr>
        <w:t>narrow beam</w:t>
      </w:r>
      <w:r w:rsidR="0002171B">
        <w:rPr>
          <w:lang w:eastAsia="zh-CN"/>
        </w:rPr>
        <w:t xml:space="preserve"> sweeping</w:t>
      </w:r>
      <w:r>
        <w:rPr>
          <w:lang w:eastAsia="zh-CN"/>
        </w:rPr>
        <w:t xml:space="preserve">, as shown in </w:t>
      </w:r>
      <w:r>
        <w:rPr>
          <w:lang w:eastAsia="zh-CN"/>
        </w:rPr>
        <w:fldChar w:fldCharType="begin"/>
      </w:r>
      <w:r>
        <w:rPr>
          <w:lang w:eastAsia="zh-CN"/>
        </w:rPr>
        <w:instrText xml:space="preserve"> REF _Ref99825121 \h  \* MERGEFORMAT </w:instrText>
      </w:r>
      <w:r>
        <w:rPr>
          <w:lang w:eastAsia="zh-CN"/>
        </w:rPr>
      </w:r>
      <w:r>
        <w:rPr>
          <w:lang w:eastAsia="zh-CN"/>
        </w:rPr>
        <w:fldChar w:fldCharType="separate"/>
      </w:r>
    </w:p>
    <w:p w14:paraId="59F8EB44" w14:textId="3BDA2FE5" w:rsidR="00486AFB" w:rsidRDefault="00966C36">
      <w:pPr>
        <w:jc w:val="both"/>
        <w:rPr>
          <w:lang w:eastAsia="zh-CN"/>
        </w:rPr>
      </w:pPr>
      <w:r w:rsidRPr="00966C36">
        <w:rPr>
          <w:lang w:eastAsia="zh-CN"/>
        </w:rPr>
        <w:t xml:space="preserve">Figure </w:t>
      </w:r>
      <w:r>
        <w:rPr>
          <w:rFonts w:ascii="Times New Roman" w:hAnsi="Times New Roman"/>
          <w:b/>
          <w:bCs/>
          <w:noProof/>
          <w:sz w:val="18"/>
          <w:szCs w:val="18"/>
        </w:rPr>
        <w:t>7</w:t>
      </w:r>
      <w:r w:rsidR="00486AFB">
        <w:rPr>
          <w:lang w:eastAsia="zh-CN"/>
        </w:rPr>
        <w:fldChar w:fldCharType="end"/>
      </w:r>
      <w:r w:rsidR="00486AFB">
        <w:rPr>
          <w:lang w:eastAsia="zh-CN"/>
        </w:rPr>
        <w:t xml:space="preserve">. This scheme can guarantee the coverage of SSB </w:t>
      </w:r>
      <w:r w:rsidR="0002171B">
        <w:rPr>
          <w:lang w:eastAsia="zh-CN"/>
        </w:rPr>
        <w:t xml:space="preserve">is </w:t>
      </w:r>
      <w:r w:rsidR="00486AFB">
        <w:rPr>
          <w:lang w:eastAsia="zh-CN"/>
        </w:rPr>
        <w:t xml:space="preserve">not </w:t>
      </w:r>
      <w:r w:rsidR="0002171B">
        <w:rPr>
          <w:lang w:eastAsia="zh-CN"/>
        </w:rPr>
        <w:t>smaller</w:t>
      </w:r>
      <w:r w:rsidR="00486AFB">
        <w:rPr>
          <w:lang w:eastAsia="zh-CN"/>
        </w:rPr>
        <w:t xml:space="preserve"> than the coverage of common signal.</w:t>
      </w:r>
    </w:p>
    <w:p w14:paraId="542693FF" w14:textId="77777777" w:rsidR="002656C2" w:rsidRDefault="002656C2" w:rsidP="00D64C9B">
      <w:pPr>
        <w:spacing w:after="0"/>
        <w:jc w:val="both"/>
        <w:rPr>
          <w:lang w:eastAsia="zh-CN"/>
        </w:rPr>
      </w:pPr>
    </w:p>
    <w:tbl>
      <w:tblPr>
        <w:tblStyle w:val="a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8"/>
        <w:gridCol w:w="4573"/>
      </w:tblGrid>
      <w:tr w:rsidR="004B60FD" w14:paraId="020B812C" w14:textId="77777777" w:rsidTr="00D64C9B">
        <w:trPr>
          <w:jc w:val="center"/>
        </w:trPr>
        <w:tc>
          <w:tcPr>
            <w:tcW w:w="9351" w:type="dxa"/>
            <w:gridSpan w:val="2"/>
            <w:vAlign w:val="center"/>
          </w:tcPr>
          <w:p w14:paraId="4FF35D6C" w14:textId="77777777" w:rsidR="004B60FD" w:rsidRDefault="004B60FD" w:rsidP="00CD0049">
            <w:pPr>
              <w:spacing w:after="0"/>
              <w:jc w:val="center"/>
              <w:rPr>
                <w:rFonts w:eastAsiaTheme="minorEastAsia"/>
                <w:lang w:eastAsia="zh-CN"/>
              </w:rPr>
            </w:pPr>
            <w:r w:rsidRPr="004B60FD">
              <w:rPr>
                <w:rFonts w:eastAsiaTheme="minorEastAsia"/>
                <w:noProof/>
                <w:lang w:eastAsia="zh-CN"/>
              </w:rPr>
              <w:drawing>
                <wp:inline distT="0" distB="0" distL="0" distR="0" wp14:anchorId="3AE47D37" wp14:editId="09A50832">
                  <wp:extent cx="3261600" cy="5148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1600" cy="514800"/>
                          </a:xfrm>
                          <a:prstGeom prst="rect">
                            <a:avLst/>
                          </a:prstGeom>
                          <a:noFill/>
                          <a:ln>
                            <a:noFill/>
                          </a:ln>
                        </pic:spPr>
                      </pic:pic>
                    </a:graphicData>
                  </a:graphic>
                </wp:inline>
              </w:drawing>
            </w:r>
          </w:p>
          <w:p w14:paraId="4364584D" w14:textId="77777777" w:rsidR="00CD0049" w:rsidRDefault="00CD0049" w:rsidP="00CD0049">
            <w:pPr>
              <w:spacing w:after="0"/>
              <w:jc w:val="center"/>
              <w:rPr>
                <w:rFonts w:ascii="Times New Roman" w:eastAsia="黑体" w:hAnsi="Times New Roman"/>
                <w:b/>
                <w:bCs/>
                <w:sz w:val="18"/>
                <w:szCs w:val="18"/>
              </w:rPr>
            </w:pPr>
            <w:r w:rsidRPr="0005430F">
              <w:rPr>
                <w:rFonts w:ascii="Times New Roman" w:eastAsia="黑体" w:hAnsi="Times New Roman" w:hint="eastAsia"/>
                <w:b/>
                <w:bCs/>
                <w:sz w:val="18"/>
                <w:szCs w:val="18"/>
              </w:rPr>
              <w:t>(</w:t>
            </w:r>
            <w:r>
              <w:rPr>
                <w:rFonts w:ascii="Times New Roman" w:eastAsia="黑体" w:hAnsi="Times New Roman"/>
                <w:b/>
                <w:bCs/>
                <w:sz w:val="18"/>
                <w:szCs w:val="18"/>
              </w:rPr>
              <w:t>A</w:t>
            </w:r>
            <w:r w:rsidRPr="0005430F">
              <w:rPr>
                <w:rFonts w:ascii="Times New Roman" w:eastAsia="黑体" w:hAnsi="Times New Roman"/>
                <w:b/>
                <w:bCs/>
                <w:sz w:val="18"/>
                <w:szCs w:val="18"/>
              </w:rPr>
              <w:t>)</w:t>
            </w:r>
            <w:r>
              <w:rPr>
                <w:rFonts w:ascii="Times New Roman" w:eastAsia="黑体" w:hAnsi="Times New Roman"/>
                <w:b/>
                <w:bCs/>
                <w:sz w:val="18"/>
                <w:szCs w:val="18"/>
              </w:rPr>
              <w:t xml:space="preserve"> SSB pattern in time domain.</w:t>
            </w:r>
          </w:p>
          <w:p w14:paraId="0C21A6DF" w14:textId="331EE5D8" w:rsidR="00CD0049" w:rsidRPr="00CD0049" w:rsidRDefault="00CD0049" w:rsidP="00CD0049">
            <w:pPr>
              <w:spacing w:after="0"/>
              <w:jc w:val="center"/>
              <w:rPr>
                <w:rFonts w:eastAsiaTheme="minorEastAsia"/>
                <w:lang w:eastAsia="zh-CN"/>
              </w:rPr>
            </w:pPr>
          </w:p>
        </w:tc>
      </w:tr>
      <w:tr w:rsidR="004B60FD" w14:paraId="0CA2CAFC" w14:textId="77777777" w:rsidTr="00D64C9B">
        <w:trPr>
          <w:jc w:val="center"/>
        </w:trPr>
        <w:tc>
          <w:tcPr>
            <w:tcW w:w="4778" w:type="dxa"/>
            <w:vAlign w:val="center"/>
          </w:tcPr>
          <w:p w14:paraId="3393684D" w14:textId="3F625B3B" w:rsidR="004B60FD" w:rsidRDefault="00DB1B9C" w:rsidP="00CD0049">
            <w:pPr>
              <w:spacing w:after="0"/>
              <w:jc w:val="center"/>
              <w:rPr>
                <w:rFonts w:eastAsiaTheme="minorEastAsia"/>
                <w:lang w:eastAsia="zh-CN"/>
              </w:rPr>
            </w:pPr>
            <w:r w:rsidRPr="00DB1B9C">
              <w:rPr>
                <w:rFonts w:eastAsiaTheme="minorEastAsia"/>
                <w:noProof/>
                <w:lang w:eastAsia="zh-CN"/>
              </w:rPr>
              <w:drawing>
                <wp:inline distT="0" distB="0" distL="0" distR="0" wp14:anchorId="235B32C7" wp14:editId="3B52B21D">
                  <wp:extent cx="2530800" cy="2350800"/>
                  <wp:effectExtent l="0" t="0" r="3175"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30800" cy="2350800"/>
                          </a:xfrm>
                          <a:prstGeom prst="rect">
                            <a:avLst/>
                          </a:prstGeom>
                          <a:noFill/>
                          <a:ln>
                            <a:noFill/>
                          </a:ln>
                        </pic:spPr>
                      </pic:pic>
                    </a:graphicData>
                  </a:graphic>
                </wp:inline>
              </w:drawing>
            </w:r>
          </w:p>
          <w:p w14:paraId="290DADBB" w14:textId="5551EA4A" w:rsidR="006E187D" w:rsidRDefault="00CD0049" w:rsidP="00DB1B9C">
            <w:pPr>
              <w:spacing w:after="0" w:line="200" w:lineRule="exact"/>
              <w:jc w:val="center"/>
              <w:rPr>
                <w:rFonts w:ascii="Times New Roman" w:hAnsi="Times New Roman"/>
                <w:b/>
                <w:bCs/>
                <w:sz w:val="18"/>
                <w:szCs w:val="18"/>
              </w:rPr>
            </w:pPr>
            <w:r w:rsidRPr="00223D63">
              <w:rPr>
                <w:rFonts w:ascii="Times New Roman" w:eastAsia="黑体" w:hAnsi="Times New Roman" w:hint="eastAsia"/>
                <w:b/>
                <w:bCs/>
                <w:sz w:val="18"/>
                <w:szCs w:val="18"/>
              </w:rPr>
              <w:t>(</w:t>
            </w:r>
            <w:r>
              <w:rPr>
                <w:rFonts w:ascii="Times New Roman" w:eastAsia="黑体" w:hAnsi="Times New Roman"/>
                <w:b/>
                <w:bCs/>
                <w:sz w:val="18"/>
                <w:szCs w:val="18"/>
              </w:rPr>
              <w:t>B</w:t>
            </w:r>
            <w:r w:rsidRPr="00223D63">
              <w:rPr>
                <w:rFonts w:ascii="Times New Roman" w:eastAsia="黑体" w:hAnsi="Times New Roman"/>
                <w:b/>
                <w:bCs/>
                <w:sz w:val="18"/>
                <w:szCs w:val="18"/>
              </w:rPr>
              <w:t>)</w:t>
            </w:r>
            <w:r>
              <w:rPr>
                <w:rFonts w:ascii="Times New Roman" w:eastAsia="黑体" w:hAnsi="Times New Roman"/>
                <w:b/>
                <w:bCs/>
                <w:sz w:val="18"/>
                <w:szCs w:val="18"/>
              </w:rPr>
              <w:t xml:space="preserve"> </w:t>
            </w:r>
            <w:r w:rsidR="006E187D">
              <w:rPr>
                <w:rFonts w:ascii="Times New Roman" w:hAnsi="Times New Roman"/>
                <w:b/>
                <w:bCs/>
                <w:sz w:val="18"/>
                <w:szCs w:val="18"/>
              </w:rPr>
              <w:t xml:space="preserve">The NC repeater </w:t>
            </w:r>
            <w:r w:rsidR="00DB1B9C">
              <w:rPr>
                <w:rFonts w:ascii="Times New Roman" w:hAnsi="Times New Roman"/>
                <w:b/>
                <w:bCs/>
                <w:sz w:val="18"/>
                <w:szCs w:val="18"/>
              </w:rPr>
              <w:t xml:space="preserve">uses beam A to </w:t>
            </w:r>
            <w:r w:rsidR="006E187D">
              <w:rPr>
                <w:rFonts w:ascii="Times New Roman" w:hAnsi="Times New Roman"/>
                <w:b/>
                <w:bCs/>
                <w:sz w:val="18"/>
                <w:szCs w:val="18"/>
              </w:rPr>
              <w:t>forward SSB #n</w:t>
            </w:r>
            <w:r w:rsidR="00DB1B9C">
              <w:rPr>
                <w:rFonts w:ascii="Times New Roman" w:hAnsi="Times New Roman"/>
                <w:b/>
                <w:bCs/>
                <w:sz w:val="18"/>
                <w:szCs w:val="18"/>
              </w:rPr>
              <w:t>.</w:t>
            </w:r>
          </w:p>
          <w:p w14:paraId="0715FF61" w14:textId="11669FD0" w:rsidR="00DB1B9C" w:rsidRPr="00DB1B9C" w:rsidRDefault="00DB1B9C" w:rsidP="00DB1B9C">
            <w:pPr>
              <w:spacing w:after="0" w:line="200" w:lineRule="exact"/>
              <w:jc w:val="center"/>
              <w:rPr>
                <w:rFonts w:ascii="Times New Roman" w:hAnsi="Times New Roman"/>
                <w:b/>
                <w:bCs/>
                <w:sz w:val="18"/>
                <w:szCs w:val="18"/>
              </w:rPr>
            </w:pPr>
          </w:p>
        </w:tc>
        <w:tc>
          <w:tcPr>
            <w:tcW w:w="4573" w:type="dxa"/>
            <w:vAlign w:val="center"/>
          </w:tcPr>
          <w:p w14:paraId="705DD425" w14:textId="73C27085" w:rsidR="004B60FD" w:rsidRDefault="00DB1B9C" w:rsidP="00CD0049">
            <w:pPr>
              <w:spacing w:after="0"/>
              <w:jc w:val="center"/>
              <w:rPr>
                <w:rFonts w:eastAsiaTheme="minorEastAsia"/>
                <w:lang w:eastAsia="zh-CN"/>
              </w:rPr>
            </w:pPr>
            <w:r w:rsidRPr="00DB1B9C">
              <w:rPr>
                <w:rFonts w:eastAsiaTheme="minorEastAsia"/>
                <w:noProof/>
                <w:lang w:eastAsia="zh-CN"/>
              </w:rPr>
              <w:drawing>
                <wp:inline distT="0" distB="0" distL="0" distR="0" wp14:anchorId="1343A577" wp14:editId="05639AED">
                  <wp:extent cx="2530800" cy="2350800"/>
                  <wp:effectExtent l="0" t="0" r="3175"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30800" cy="2350800"/>
                          </a:xfrm>
                          <a:prstGeom prst="rect">
                            <a:avLst/>
                          </a:prstGeom>
                          <a:noFill/>
                          <a:ln>
                            <a:noFill/>
                          </a:ln>
                        </pic:spPr>
                      </pic:pic>
                    </a:graphicData>
                  </a:graphic>
                </wp:inline>
              </w:drawing>
            </w:r>
          </w:p>
          <w:p w14:paraId="2D1715AB" w14:textId="5364B9C1" w:rsidR="00CD0049" w:rsidRDefault="00CD0049" w:rsidP="006E187D">
            <w:pPr>
              <w:spacing w:after="0" w:line="200" w:lineRule="exact"/>
              <w:jc w:val="center"/>
              <w:rPr>
                <w:rFonts w:ascii="Times New Roman" w:hAnsi="Times New Roman"/>
                <w:b/>
                <w:bCs/>
                <w:sz w:val="18"/>
                <w:szCs w:val="18"/>
              </w:rPr>
            </w:pPr>
            <w:r w:rsidRPr="00223D63">
              <w:rPr>
                <w:rFonts w:ascii="Times New Roman" w:eastAsia="黑体" w:hAnsi="Times New Roman" w:hint="eastAsia"/>
                <w:b/>
                <w:bCs/>
                <w:sz w:val="18"/>
                <w:szCs w:val="18"/>
              </w:rPr>
              <w:t>(</w:t>
            </w:r>
            <w:r>
              <w:rPr>
                <w:rFonts w:ascii="Times New Roman" w:eastAsia="黑体" w:hAnsi="Times New Roman"/>
                <w:b/>
                <w:bCs/>
                <w:sz w:val="18"/>
                <w:szCs w:val="18"/>
              </w:rPr>
              <w:t>C</w:t>
            </w:r>
            <w:r w:rsidRPr="00223D63">
              <w:rPr>
                <w:rFonts w:ascii="Times New Roman" w:eastAsia="黑体" w:hAnsi="Times New Roman"/>
                <w:b/>
                <w:bCs/>
                <w:sz w:val="18"/>
                <w:szCs w:val="18"/>
              </w:rPr>
              <w:t>)</w:t>
            </w:r>
            <w:r w:rsidR="00DB1B9C">
              <w:rPr>
                <w:rFonts w:ascii="Times New Roman" w:eastAsia="黑体" w:hAnsi="Times New Roman"/>
                <w:b/>
                <w:bCs/>
                <w:sz w:val="18"/>
                <w:szCs w:val="18"/>
              </w:rPr>
              <w:t xml:space="preserve"> </w:t>
            </w:r>
            <w:r w:rsidR="00DB1B9C">
              <w:rPr>
                <w:rFonts w:ascii="Times New Roman" w:hAnsi="Times New Roman"/>
                <w:b/>
                <w:bCs/>
                <w:sz w:val="18"/>
                <w:szCs w:val="18"/>
              </w:rPr>
              <w:t>The NC repeater uses beam B to forward SSB #n+1.</w:t>
            </w:r>
          </w:p>
          <w:p w14:paraId="71F2DA04" w14:textId="60EADC6C" w:rsidR="00DB1B9C" w:rsidRDefault="00DB1B9C" w:rsidP="006E187D">
            <w:pPr>
              <w:spacing w:after="0" w:line="200" w:lineRule="exact"/>
              <w:jc w:val="center"/>
              <w:rPr>
                <w:rFonts w:eastAsiaTheme="minorEastAsia"/>
                <w:lang w:eastAsia="zh-CN"/>
              </w:rPr>
            </w:pPr>
          </w:p>
        </w:tc>
      </w:tr>
      <w:tr w:rsidR="004B60FD" w14:paraId="3ECC77D7" w14:textId="77777777" w:rsidTr="00D64C9B">
        <w:trPr>
          <w:jc w:val="center"/>
        </w:trPr>
        <w:tc>
          <w:tcPr>
            <w:tcW w:w="4778" w:type="dxa"/>
            <w:vAlign w:val="center"/>
          </w:tcPr>
          <w:p w14:paraId="57C9C224" w14:textId="1F00B9CD" w:rsidR="004B60FD" w:rsidRDefault="00DB1B9C" w:rsidP="00CD0049">
            <w:pPr>
              <w:spacing w:after="0"/>
              <w:jc w:val="center"/>
              <w:rPr>
                <w:rFonts w:eastAsiaTheme="minorEastAsia"/>
                <w:lang w:eastAsia="zh-CN"/>
              </w:rPr>
            </w:pPr>
            <w:r w:rsidRPr="00DB1B9C">
              <w:rPr>
                <w:rFonts w:eastAsiaTheme="minorEastAsia"/>
                <w:noProof/>
                <w:lang w:eastAsia="zh-CN"/>
              </w:rPr>
              <w:drawing>
                <wp:inline distT="0" distB="0" distL="0" distR="0" wp14:anchorId="2817DD9B" wp14:editId="79E49D46">
                  <wp:extent cx="2530800" cy="2350800"/>
                  <wp:effectExtent l="0" t="0" r="3175"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30800" cy="2350800"/>
                          </a:xfrm>
                          <a:prstGeom prst="rect">
                            <a:avLst/>
                          </a:prstGeom>
                          <a:noFill/>
                          <a:ln>
                            <a:noFill/>
                          </a:ln>
                        </pic:spPr>
                      </pic:pic>
                    </a:graphicData>
                  </a:graphic>
                </wp:inline>
              </w:drawing>
            </w:r>
          </w:p>
          <w:p w14:paraId="5C51DF04" w14:textId="0027C21D" w:rsidR="009C59F3" w:rsidRDefault="00CD0049" w:rsidP="002D74C1">
            <w:pPr>
              <w:spacing w:after="0" w:line="200" w:lineRule="exact"/>
              <w:jc w:val="center"/>
              <w:rPr>
                <w:rFonts w:eastAsiaTheme="minorEastAsia"/>
                <w:lang w:eastAsia="zh-CN"/>
              </w:rPr>
            </w:pPr>
            <w:r w:rsidRPr="00223D63">
              <w:rPr>
                <w:rFonts w:ascii="Times New Roman" w:eastAsia="黑体" w:hAnsi="Times New Roman" w:hint="eastAsia"/>
                <w:b/>
                <w:bCs/>
                <w:sz w:val="18"/>
                <w:szCs w:val="18"/>
              </w:rPr>
              <w:t>(</w:t>
            </w:r>
            <w:r>
              <w:rPr>
                <w:rFonts w:ascii="Times New Roman" w:eastAsia="黑体" w:hAnsi="Times New Roman"/>
                <w:b/>
                <w:bCs/>
                <w:sz w:val="18"/>
                <w:szCs w:val="18"/>
              </w:rPr>
              <w:t>D</w:t>
            </w:r>
            <w:r w:rsidRPr="00223D63">
              <w:rPr>
                <w:rFonts w:ascii="Times New Roman" w:eastAsia="黑体" w:hAnsi="Times New Roman"/>
                <w:b/>
                <w:bCs/>
                <w:sz w:val="18"/>
                <w:szCs w:val="18"/>
              </w:rPr>
              <w:t>)</w:t>
            </w:r>
            <w:r w:rsidR="00DB1B9C">
              <w:rPr>
                <w:rFonts w:ascii="Times New Roman" w:eastAsia="黑体" w:hAnsi="Times New Roman"/>
                <w:b/>
                <w:bCs/>
                <w:sz w:val="18"/>
                <w:szCs w:val="18"/>
              </w:rPr>
              <w:t xml:space="preserve"> </w:t>
            </w:r>
            <w:r w:rsidR="00DB1B9C" w:rsidRPr="00DB1B9C">
              <w:rPr>
                <w:rFonts w:ascii="Times New Roman" w:eastAsia="黑体" w:hAnsi="Times New Roman"/>
                <w:b/>
                <w:bCs/>
                <w:sz w:val="18"/>
                <w:szCs w:val="18"/>
              </w:rPr>
              <w:t>The NC repeater uses beam C to forward SSB #n+2.</w:t>
            </w:r>
          </w:p>
        </w:tc>
        <w:tc>
          <w:tcPr>
            <w:tcW w:w="4573" w:type="dxa"/>
            <w:vAlign w:val="center"/>
          </w:tcPr>
          <w:p w14:paraId="699B434D" w14:textId="74FF871C" w:rsidR="004B60FD" w:rsidRDefault="00DB1B9C" w:rsidP="00CD0049">
            <w:pPr>
              <w:spacing w:after="0"/>
              <w:jc w:val="center"/>
              <w:rPr>
                <w:rFonts w:eastAsiaTheme="minorEastAsia"/>
                <w:lang w:eastAsia="zh-CN"/>
              </w:rPr>
            </w:pPr>
            <w:r w:rsidRPr="00DB1B9C">
              <w:rPr>
                <w:rFonts w:eastAsiaTheme="minorEastAsia"/>
                <w:noProof/>
                <w:lang w:eastAsia="zh-CN"/>
              </w:rPr>
              <w:drawing>
                <wp:inline distT="0" distB="0" distL="0" distR="0" wp14:anchorId="3D00D400" wp14:editId="09EF3E34">
                  <wp:extent cx="2530800" cy="2350800"/>
                  <wp:effectExtent l="0" t="0" r="317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30800" cy="2350800"/>
                          </a:xfrm>
                          <a:prstGeom prst="rect">
                            <a:avLst/>
                          </a:prstGeom>
                          <a:noFill/>
                          <a:ln>
                            <a:noFill/>
                          </a:ln>
                        </pic:spPr>
                      </pic:pic>
                    </a:graphicData>
                  </a:graphic>
                </wp:inline>
              </w:drawing>
            </w:r>
          </w:p>
          <w:p w14:paraId="4BE58281" w14:textId="104E78D4" w:rsidR="009C59F3" w:rsidRDefault="00CD0049" w:rsidP="002D74C1">
            <w:pPr>
              <w:spacing w:after="0" w:line="200" w:lineRule="exact"/>
              <w:jc w:val="center"/>
              <w:rPr>
                <w:rFonts w:eastAsiaTheme="minorEastAsia"/>
                <w:lang w:eastAsia="zh-CN"/>
              </w:rPr>
            </w:pPr>
            <w:r w:rsidRPr="00223D63">
              <w:rPr>
                <w:rFonts w:ascii="Times New Roman" w:eastAsia="黑体" w:hAnsi="Times New Roman" w:hint="eastAsia"/>
                <w:b/>
                <w:bCs/>
                <w:sz w:val="18"/>
                <w:szCs w:val="18"/>
              </w:rPr>
              <w:t>(</w:t>
            </w:r>
            <w:r>
              <w:rPr>
                <w:rFonts w:ascii="Times New Roman" w:eastAsia="黑体" w:hAnsi="Times New Roman"/>
                <w:b/>
                <w:bCs/>
                <w:sz w:val="18"/>
                <w:szCs w:val="18"/>
              </w:rPr>
              <w:t>E</w:t>
            </w:r>
            <w:r w:rsidRPr="00223D63">
              <w:rPr>
                <w:rFonts w:ascii="Times New Roman" w:eastAsia="黑体" w:hAnsi="Times New Roman"/>
                <w:b/>
                <w:bCs/>
                <w:sz w:val="18"/>
                <w:szCs w:val="18"/>
              </w:rPr>
              <w:t>)</w:t>
            </w:r>
            <w:r w:rsidR="00DB1B9C">
              <w:rPr>
                <w:rFonts w:ascii="Times New Roman" w:eastAsia="黑体" w:hAnsi="Times New Roman"/>
                <w:b/>
                <w:bCs/>
                <w:sz w:val="18"/>
                <w:szCs w:val="18"/>
              </w:rPr>
              <w:t xml:space="preserve"> </w:t>
            </w:r>
            <w:r w:rsidR="00DB1B9C" w:rsidRPr="009C59F3">
              <w:rPr>
                <w:rFonts w:ascii="Times New Roman" w:eastAsia="黑体" w:hAnsi="Times New Roman"/>
                <w:b/>
                <w:bCs/>
                <w:sz w:val="18"/>
                <w:szCs w:val="18"/>
              </w:rPr>
              <w:t>The NC repeater uses beam D to forward SSB #n+3.</w:t>
            </w:r>
          </w:p>
        </w:tc>
      </w:tr>
    </w:tbl>
    <w:p w14:paraId="3E64CB33" w14:textId="77777777" w:rsidR="002D74C1" w:rsidRDefault="002D74C1" w:rsidP="004B60FD">
      <w:pPr>
        <w:pStyle w:val="a9"/>
        <w:spacing w:after="0" w:line="200" w:lineRule="exact"/>
        <w:jc w:val="center"/>
        <w:rPr>
          <w:rFonts w:ascii="Times New Roman" w:hAnsi="Times New Roman" w:cs="Times New Roman"/>
          <w:b/>
          <w:bCs/>
          <w:sz w:val="18"/>
          <w:szCs w:val="18"/>
        </w:rPr>
      </w:pPr>
      <w:bookmarkStart w:id="33" w:name="_Ref99825121"/>
    </w:p>
    <w:p w14:paraId="188B3014" w14:textId="6EDC423E" w:rsidR="004B60FD" w:rsidRPr="00FC64BE" w:rsidRDefault="004B60FD" w:rsidP="004B60FD">
      <w:pPr>
        <w:pStyle w:val="a9"/>
        <w:spacing w:after="0" w:line="200" w:lineRule="exact"/>
        <w:jc w:val="center"/>
        <w:rPr>
          <w:rFonts w:ascii="Times New Roman" w:hAnsi="Times New Roman" w:cs="Times New Roman"/>
          <w:b/>
          <w:bCs/>
          <w:sz w:val="18"/>
          <w:szCs w:val="18"/>
        </w:rPr>
      </w:pPr>
      <w:r w:rsidRPr="00FC64BE">
        <w:rPr>
          <w:rFonts w:ascii="Times New Roman" w:hAnsi="Times New Roman" w:cs="Times New Roman"/>
          <w:b/>
          <w:bCs/>
          <w:sz w:val="18"/>
          <w:szCs w:val="18"/>
        </w:rPr>
        <w:lastRenderedPageBreak/>
        <w:t xml:space="preserve">Figure </w:t>
      </w:r>
      <w:r w:rsidRPr="00FC64BE">
        <w:rPr>
          <w:rFonts w:ascii="Times New Roman" w:hAnsi="Times New Roman" w:cs="Times New Roman"/>
          <w:b/>
          <w:bCs/>
          <w:sz w:val="18"/>
          <w:szCs w:val="18"/>
        </w:rPr>
        <w:fldChar w:fldCharType="begin"/>
      </w:r>
      <w:r w:rsidRPr="00FC64BE">
        <w:rPr>
          <w:rFonts w:ascii="Times New Roman" w:hAnsi="Times New Roman" w:cs="Times New Roman"/>
          <w:b/>
          <w:bCs/>
          <w:sz w:val="18"/>
          <w:szCs w:val="18"/>
        </w:rPr>
        <w:instrText xml:space="preserve"> SEQ Figure \* ARABIC </w:instrText>
      </w:r>
      <w:r w:rsidRPr="00FC64BE">
        <w:rPr>
          <w:rFonts w:ascii="Times New Roman" w:hAnsi="Times New Roman" w:cs="Times New Roman"/>
          <w:b/>
          <w:bCs/>
          <w:sz w:val="18"/>
          <w:szCs w:val="18"/>
        </w:rPr>
        <w:fldChar w:fldCharType="separate"/>
      </w:r>
      <w:r w:rsidR="00966C36">
        <w:rPr>
          <w:rFonts w:ascii="Times New Roman" w:hAnsi="Times New Roman" w:cs="Times New Roman"/>
          <w:b/>
          <w:bCs/>
          <w:noProof/>
          <w:sz w:val="18"/>
          <w:szCs w:val="18"/>
        </w:rPr>
        <w:t>7</w:t>
      </w:r>
      <w:r w:rsidRPr="00FC64BE">
        <w:rPr>
          <w:rFonts w:ascii="Times New Roman" w:hAnsi="Times New Roman" w:cs="Times New Roman"/>
          <w:b/>
          <w:bCs/>
          <w:sz w:val="18"/>
          <w:szCs w:val="18"/>
        </w:rPr>
        <w:fldChar w:fldCharType="end"/>
      </w:r>
      <w:bookmarkEnd w:id="33"/>
      <w:r w:rsidRPr="00FC64BE">
        <w:rPr>
          <w:rFonts w:ascii="Times New Roman" w:hAnsi="Times New Roman" w:cs="Times New Roman"/>
          <w:b/>
          <w:bCs/>
          <w:sz w:val="18"/>
          <w:szCs w:val="18"/>
        </w:rPr>
        <w:t xml:space="preserve"> </w:t>
      </w:r>
      <w:r w:rsidR="009C59F3">
        <w:rPr>
          <w:rFonts w:ascii="Times New Roman" w:hAnsi="Times New Roman" w:cs="Times New Roman"/>
          <w:b/>
          <w:bCs/>
          <w:sz w:val="18"/>
          <w:szCs w:val="18"/>
        </w:rPr>
        <w:t>According to indications from the gNB, a</w:t>
      </w:r>
      <w:r w:rsidRPr="00FC64BE">
        <w:rPr>
          <w:rFonts w:ascii="Times New Roman" w:hAnsi="Times New Roman" w:cs="Times New Roman"/>
          <w:b/>
          <w:bCs/>
          <w:sz w:val="18"/>
          <w:szCs w:val="18"/>
        </w:rPr>
        <w:t xml:space="preserve"> </w:t>
      </w:r>
      <w:r w:rsidR="009C59F3">
        <w:rPr>
          <w:rFonts w:ascii="Times New Roman" w:hAnsi="Times New Roman" w:cs="Times New Roman"/>
          <w:b/>
          <w:bCs/>
          <w:sz w:val="18"/>
          <w:szCs w:val="18"/>
        </w:rPr>
        <w:t>network-controlled</w:t>
      </w:r>
      <w:r w:rsidRPr="00FC64BE">
        <w:rPr>
          <w:rFonts w:ascii="Times New Roman" w:hAnsi="Times New Roman" w:cs="Times New Roman"/>
          <w:b/>
          <w:bCs/>
          <w:sz w:val="18"/>
          <w:szCs w:val="18"/>
        </w:rPr>
        <w:t xml:space="preserve"> repeater forwards SSB signal to UEs by sweeping narrow beams.</w:t>
      </w:r>
    </w:p>
    <w:p w14:paraId="5A12E816" w14:textId="77777777" w:rsidR="00F33494" w:rsidRPr="00E71B4A" w:rsidRDefault="00F33494" w:rsidP="00D64C9B">
      <w:pPr>
        <w:pStyle w:val="1"/>
        <w:numPr>
          <w:ilvl w:val="0"/>
          <w:numId w:val="3"/>
        </w:numPr>
        <w:jc w:val="both"/>
        <w:rPr>
          <w:rFonts w:eastAsia="等线"/>
          <w:lang w:eastAsia="zh-CN"/>
        </w:rPr>
      </w:pPr>
      <w:r w:rsidRPr="00E71B4A">
        <w:rPr>
          <w:rFonts w:eastAsia="等线"/>
          <w:lang w:eastAsia="zh-CN"/>
        </w:rPr>
        <w:t>Conclusion</w:t>
      </w:r>
    </w:p>
    <w:p w14:paraId="225E819D" w14:textId="1662C598" w:rsidR="00F33494" w:rsidRDefault="00F147A2" w:rsidP="00D64C9B">
      <w:pPr>
        <w:jc w:val="both"/>
        <w:rPr>
          <w:rFonts w:eastAsia="等线"/>
          <w:lang w:val="en-US" w:eastAsia="zh-CN"/>
        </w:rPr>
      </w:pPr>
      <w:r>
        <w:rPr>
          <w:rFonts w:eastAsia="等线" w:hint="eastAsia"/>
          <w:lang w:val="en-US" w:eastAsia="zh-CN"/>
        </w:rPr>
        <w:t>I</w:t>
      </w:r>
      <w:r>
        <w:rPr>
          <w:rFonts w:eastAsia="等线"/>
          <w:lang w:val="en-US" w:eastAsia="zh-CN"/>
        </w:rPr>
        <w:t xml:space="preserve">n this contribution, we carefully considered the side control information-relevant issues. </w:t>
      </w:r>
      <w:r w:rsidR="00284A80">
        <w:rPr>
          <w:rFonts w:eastAsia="等线"/>
          <w:lang w:val="en-US" w:eastAsia="zh-CN"/>
        </w:rPr>
        <w:t>We have following proposals and observations:</w:t>
      </w:r>
    </w:p>
    <w:p w14:paraId="66430F71" w14:textId="3391CAC8" w:rsidR="00284A80" w:rsidRPr="003C2324" w:rsidRDefault="00284A80" w:rsidP="00D64C9B">
      <w:pPr>
        <w:jc w:val="both"/>
        <w:rPr>
          <w:u w:val="single"/>
        </w:rPr>
      </w:pPr>
      <w:r w:rsidRPr="003C2324">
        <w:rPr>
          <w:rFonts w:eastAsia="等线" w:hint="eastAsia"/>
          <w:u w:val="single"/>
          <w:lang w:val="en-US" w:eastAsia="zh-CN"/>
        </w:rPr>
        <w:t>I</w:t>
      </w:r>
      <w:r w:rsidRPr="003C2324">
        <w:rPr>
          <w:rFonts w:eastAsia="等线"/>
          <w:u w:val="single"/>
          <w:lang w:val="en-US" w:eastAsia="zh-CN"/>
        </w:rPr>
        <w:t>n our understand</w:t>
      </w:r>
      <w:r w:rsidRPr="003C2324">
        <w:rPr>
          <w:u w:val="single"/>
        </w:rPr>
        <w:t>ing, the essential difference between an NC repeater and an RF repeater is</w:t>
      </w:r>
    </w:p>
    <w:p w14:paraId="1E9F33E9" w14:textId="6C5D10A6" w:rsidR="00F33494" w:rsidRDefault="003C2324" w:rsidP="00D64C9B">
      <w:pPr>
        <w:spacing w:after="0"/>
        <w:jc w:val="both"/>
        <w:rPr>
          <w:rFonts w:eastAsia="等线"/>
          <w:lang w:val="en-US" w:eastAsia="zh-CN"/>
        </w:rPr>
      </w:pPr>
      <w:r>
        <w:rPr>
          <w:rFonts w:eastAsia="等线"/>
          <w:lang w:val="en-US" w:eastAsia="zh-CN"/>
        </w:rPr>
        <w:fldChar w:fldCharType="begin"/>
      </w:r>
      <w:r>
        <w:rPr>
          <w:rFonts w:eastAsia="等线"/>
          <w:lang w:val="en-US" w:eastAsia="zh-CN"/>
        </w:rPr>
        <w:instrText xml:space="preserve"> REF _Ref101893749 \h </w:instrText>
      </w:r>
      <w:r w:rsidR="007D252D">
        <w:rPr>
          <w:rFonts w:eastAsia="等线"/>
          <w:lang w:val="en-US" w:eastAsia="zh-CN"/>
        </w:rPr>
        <w:instrText xml:space="preserve"> \* MERGEFORMAT </w:instrText>
      </w:r>
      <w:r>
        <w:rPr>
          <w:rFonts w:eastAsia="等线"/>
          <w:lang w:val="en-US" w:eastAsia="zh-CN"/>
        </w:rPr>
      </w:r>
      <w:r>
        <w:rPr>
          <w:rFonts w:eastAsia="等线"/>
          <w:lang w:val="en-US" w:eastAsia="zh-CN"/>
        </w:rPr>
        <w:fldChar w:fldCharType="separate"/>
      </w:r>
      <w:r w:rsidR="00966C36" w:rsidRPr="00930CFB">
        <w:rPr>
          <w:rFonts w:ascii="Times New Roman" w:hAnsi="Times New Roman"/>
          <w:b/>
          <w:bCs/>
          <w:u w:val="single"/>
        </w:rPr>
        <w:t xml:space="preserve">Observation </w:t>
      </w:r>
      <w:r w:rsidR="00966C36">
        <w:rPr>
          <w:rFonts w:ascii="Times New Roman" w:hAnsi="Times New Roman"/>
          <w:b/>
          <w:bCs/>
          <w:noProof/>
          <w:u w:val="single"/>
        </w:rPr>
        <w:t>1</w:t>
      </w:r>
      <w:r w:rsidR="00966C36" w:rsidRPr="00930CFB">
        <w:rPr>
          <w:rFonts w:ascii="Times New Roman" w:hAnsi="Times New Roman"/>
          <w:b/>
          <w:bCs/>
        </w:rPr>
        <w:t xml:space="preserve">: </w:t>
      </w:r>
      <w:r w:rsidR="00966C36" w:rsidRPr="00392F4E">
        <w:rPr>
          <w:rFonts w:ascii="Times New Roman" w:hAnsi="Times New Roman"/>
          <w:i/>
          <w:iCs/>
        </w:rPr>
        <w:t>The essential difference between a</w:t>
      </w:r>
      <w:r w:rsidR="00966C36">
        <w:rPr>
          <w:rFonts w:ascii="Times New Roman" w:hAnsi="Times New Roman"/>
          <w:i/>
          <w:iCs/>
        </w:rPr>
        <w:t xml:space="preserve"> network-controlled</w:t>
      </w:r>
      <w:r w:rsidR="00966C36" w:rsidRPr="00392F4E">
        <w:rPr>
          <w:rFonts w:ascii="Times New Roman" w:hAnsi="Times New Roman"/>
          <w:i/>
          <w:iCs/>
        </w:rPr>
        <w:t xml:space="preserve"> repeater and an RF repeater i</w:t>
      </w:r>
      <w:r w:rsidR="00966C36">
        <w:rPr>
          <w:rFonts w:ascii="Times New Roman" w:hAnsi="Times New Roman"/>
          <w:i/>
          <w:iCs/>
        </w:rPr>
        <w:t>nclude</w:t>
      </w:r>
      <w:r w:rsidR="00966C36" w:rsidRPr="00392F4E">
        <w:rPr>
          <w:rFonts w:ascii="Times New Roman" w:hAnsi="Times New Roman"/>
          <w:i/>
          <w:iCs/>
        </w:rPr>
        <w:t>:</w:t>
      </w:r>
      <w:r>
        <w:rPr>
          <w:rFonts w:eastAsia="等线"/>
          <w:lang w:val="en-US" w:eastAsia="zh-CN"/>
        </w:rPr>
        <w:fldChar w:fldCharType="end"/>
      </w:r>
    </w:p>
    <w:p w14:paraId="652A5F60" w14:textId="77777777" w:rsidR="00D24075" w:rsidRPr="003C2324" w:rsidRDefault="00D24075" w:rsidP="00D64C9B">
      <w:pPr>
        <w:pStyle w:val="a9"/>
        <w:numPr>
          <w:ilvl w:val="0"/>
          <w:numId w:val="15"/>
        </w:numPr>
        <w:spacing w:after="0"/>
        <w:ind w:leftChars="200" w:left="840"/>
        <w:jc w:val="both"/>
        <w:rPr>
          <w:rFonts w:ascii="Times New Roman" w:hAnsi="Times New Roman" w:cs="Times New Roman"/>
          <w:i/>
          <w:iCs/>
        </w:rPr>
      </w:pPr>
      <w:r w:rsidRPr="003C2324">
        <w:rPr>
          <w:rFonts w:ascii="Times New Roman" w:hAnsi="Times New Roman" w:cs="Times New Roman"/>
          <w:i/>
          <w:iCs/>
        </w:rPr>
        <w:t>N</w:t>
      </w:r>
      <w:r>
        <w:rPr>
          <w:rFonts w:ascii="Times New Roman" w:hAnsi="Times New Roman" w:cs="Times New Roman"/>
          <w:i/>
          <w:iCs/>
        </w:rPr>
        <w:t>etwork-controlled</w:t>
      </w:r>
      <w:r w:rsidRPr="003C2324">
        <w:rPr>
          <w:rFonts w:ascii="Times New Roman" w:hAnsi="Times New Roman" w:cs="Times New Roman"/>
          <w:i/>
          <w:iCs/>
        </w:rPr>
        <w:t xml:space="preserve"> repeaters can follow the beam in</w:t>
      </w:r>
      <w:r>
        <w:rPr>
          <w:rFonts w:ascii="Times New Roman" w:hAnsi="Times New Roman" w:cs="Times New Roman"/>
          <w:i/>
          <w:iCs/>
        </w:rPr>
        <w:t>dication</w:t>
      </w:r>
      <w:r w:rsidRPr="003C2324">
        <w:rPr>
          <w:rFonts w:ascii="Times New Roman" w:hAnsi="Times New Roman" w:cs="Times New Roman"/>
          <w:i/>
          <w:iCs/>
        </w:rPr>
        <w:t xml:space="preserve">s from the gNB and dynamically/semi-statically/periodically sweep Tx/Rx beams </w:t>
      </w:r>
      <w:r w:rsidRPr="003C2324">
        <w:rPr>
          <w:rFonts w:ascii="Times New Roman" w:hAnsi="Times New Roman" w:cs="Times New Roman" w:hint="eastAsia"/>
          <w:i/>
          <w:iCs/>
        </w:rPr>
        <w:t>towa</w:t>
      </w:r>
      <w:r w:rsidRPr="003C2324">
        <w:rPr>
          <w:rFonts w:ascii="Times New Roman" w:hAnsi="Times New Roman" w:cs="Times New Roman"/>
          <w:i/>
          <w:iCs/>
        </w:rPr>
        <w:t xml:space="preserve">rds the gNB and </w:t>
      </w:r>
      <w:r>
        <w:rPr>
          <w:rFonts w:ascii="Times New Roman" w:hAnsi="Times New Roman" w:cs="Times New Roman"/>
          <w:i/>
          <w:iCs/>
        </w:rPr>
        <w:t>R</w:t>
      </w:r>
      <w:r w:rsidRPr="003C2324">
        <w:rPr>
          <w:rFonts w:ascii="Times New Roman" w:hAnsi="Times New Roman" w:cs="Times New Roman"/>
          <w:i/>
          <w:iCs/>
        </w:rPr>
        <w:t>x/</w:t>
      </w:r>
      <w:r>
        <w:rPr>
          <w:rFonts w:ascii="Times New Roman" w:hAnsi="Times New Roman" w:cs="Times New Roman"/>
          <w:i/>
          <w:iCs/>
        </w:rPr>
        <w:t>T</w:t>
      </w:r>
      <w:r w:rsidRPr="003C2324">
        <w:rPr>
          <w:rFonts w:ascii="Times New Roman" w:hAnsi="Times New Roman" w:cs="Times New Roman"/>
          <w:i/>
          <w:iCs/>
        </w:rPr>
        <w:t xml:space="preserve">x beams </w:t>
      </w:r>
      <w:r w:rsidRPr="003C2324">
        <w:rPr>
          <w:rFonts w:ascii="Times New Roman" w:hAnsi="Times New Roman" w:cs="Times New Roman" w:hint="eastAsia"/>
          <w:i/>
          <w:iCs/>
        </w:rPr>
        <w:t>towa</w:t>
      </w:r>
      <w:r w:rsidRPr="003C2324">
        <w:rPr>
          <w:rFonts w:ascii="Times New Roman" w:hAnsi="Times New Roman" w:cs="Times New Roman"/>
          <w:i/>
          <w:iCs/>
        </w:rPr>
        <w:t>rds the UE(s), while RF repeaters cannot.</w:t>
      </w:r>
    </w:p>
    <w:p w14:paraId="2599C483" w14:textId="77777777" w:rsidR="00D24075" w:rsidRDefault="00D24075" w:rsidP="00D64C9B">
      <w:pPr>
        <w:pStyle w:val="a9"/>
        <w:numPr>
          <w:ilvl w:val="0"/>
          <w:numId w:val="15"/>
        </w:numPr>
        <w:spacing w:after="0"/>
        <w:ind w:leftChars="200" w:left="840"/>
        <w:jc w:val="both"/>
        <w:rPr>
          <w:rFonts w:ascii="Times New Roman" w:hAnsi="Times New Roman"/>
          <w:i/>
          <w:iCs/>
        </w:rPr>
      </w:pPr>
      <w:r w:rsidRPr="003C2324">
        <w:rPr>
          <w:rFonts w:ascii="Times New Roman" w:hAnsi="Times New Roman" w:cs="Times New Roman"/>
          <w:i/>
          <w:iCs/>
        </w:rPr>
        <w:t>N</w:t>
      </w:r>
      <w:r>
        <w:rPr>
          <w:rFonts w:ascii="Times New Roman" w:hAnsi="Times New Roman" w:cs="Times New Roman"/>
          <w:i/>
          <w:iCs/>
        </w:rPr>
        <w:t xml:space="preserve">etwork-controlled </w:t>
      </w:r>
      <w:r w:rsidRPr="003C2324">
        <w:rPr>
          <w:rFonts w:ascii="Times New Roman" w:hAnsi="Times New Roman" w:cs="Times New Roman"/>
          <w:i/>
          <w:iCs/>
        </w:rPr>
        <w:t xml:space="preserve">repeaters can receive the side control information from the gNB which at least includes beam indications, while </w:t>
      </w:r>
      <w:r w:rsidRPr="00392F4E">
        <w:rPr>
          <w:rFonts w:ascii="Times New Roman" w:hAnsi="Times New Roman"/>
          <w:i/>
          <w:iCs/>
        </w:rPr>
        <w:t>RF repeaters cannot.</w:t>
      </w:r>
    </w:p>
    <w:p w14:paraId="2C701922" w14:textId="77777777" w:rsidR="003C2324" w:rsidRPr="003C2324" w:rsidRDefault="003C2324" w:rsidP="00D64C9B">
      <w:pPr>
        <w:jc w:val="both"/>
      </w:pPr>
    </w:p>
    <w:p w14:paraId="5F6F97ED" w14:textId="551CA87C" w:rsidR="003C2324" w:rsidRPr="0014086D" w:rsidRDefault="003C2324" w:rsidP="00D64C9B">
      <w:pPr>
        <w:jc w:val="both"/>
        <w:rPr>
          <w:rFonts w:eastAsia="等线"/>
          <w:u w:val="single"/>
          <w:lang w:eastAsia="zh-CN"/>
        </w:rPr>
      </w:pPr>
      <w:r w:rsidRPr="0014086D">
        <w:rPr>
          <w:rFonts w:eastAsia="等线" w:hint="eastAsia"/>
          <w:u w:val="single"/>
          <w:lang w:eastAsia="zh-CN"/>
        </w:rPr>
        <w:t>T</w:t>
      </w:r>
      <w:r w:rsidRPr="0014086D">
        <w:rPr>
          <w:rFonts w:eastAsia="等线"/>
          <w:u w:val="single"/>
          <w:lang w:eastAsia="zh-CN"/>
        </w:rPr>
        <w:t>his item may have two main standardization aspects:</w:t>
      </w:r>
    </w:p>
    <w:p w14:paraId="47788ABE" w14:textId="3691C3FA" w:rsidR="003C2324" w:rsidRDefault="003C2324" w:rsidP="00D64C9B">
      <w:pPr>
        <w:spacing w:after="0"/>
        <w:jc w:val="both"/>
        <w:rPr>
          <w:rFonts w:eastAsia="等线"/>
          <w:lang w:eastAsia="zh-CN"/>
        </w:rPr>
      </w:pPr>
      <w:r>
        <w:rPr>
          <w:rFonts w:eastAsia="等线"/>
          <w:lang w:eastAsia="zh-CN"/>
        </w:rPr>
        <w:fldChar w:fldCharType="begin"/>
      </w:r>
      <w:r>
        <w:rPr>
          <w:rFonts w:eastAsia="等线"/>
          <w:lang w:eastAsia="zh-CN"/>
        </w:rPr>
        <w:instrText xml:space="preserve"> </w:instrText>
      </w:r>
      <w:r>
        <w:rPr>
          <w:rFonts w:eastAsia="等线" w:hint="eastAsia"/>
          <w:lang w:eastAsia="zh-CN"/>
        </w:rPr>
        <w:instrText>REF _Ref101893883 \h</w:instrText>
      </w:r>
      <w:r>
        <w:rPr>
          <w:rFonts w:eastAsia="等线"/>
          <w:lang w:eastAsia="zh-CN"/>
        </w:rPr>
        <w:instrText xml:space="preserve"> </w:instrText>
      </w:r>
      <w:r w:rsidR="007D252D">
        <w:rPr>
          <w:rFonts w:eastAsia="等线"/>
          <w:lang w:eastAsia="zh-CN"/>
        </w:rPr>
        <w:instrText xml:space="preserve"> \* MERGEFORMAT </w:instrText>
      </w:r>
      <w:r>
        <w:rPr>
          <w:rFonts w:eastAsia="等线"/>
          <w:lang w:eastAsia="zh-CN"/>
        </w:rPr>
      </w:r>
      <w:r>
        <w:rPr>
          <w:rFonts w:eastAsia="等线"/>
          <w:lang w:eastAsia="zh-CN"/>
        </w:rPr>
        <w:fldChar w:fldCharType="separate"/>
      </w:r>
      <w:r w:rsidR="00966C36" w:rsidRPr="00640231">
        <w:rPr>
          <w:rFonts w:ascii="Times New Roman" w:hAnsi="Times New Roman"/>
          <w:b/>
          <w:bCs/>
          <w:u w:val="single"/>
        </w:rPr>
        <w:t xml:space="preserve">Proposal </w:t>
      </w:r>
      <w:r w:rsidR="00966C36">
        <w:rPr>
          <w:rFonts w:ascii="Times New Roman" w:hAnsi="Times New Roman"/>
          <w:b/>
          <w:bCs/>
          <w:noProof/>
          <w:u w:val="single"/>
        </w:rPr>
        <w:t>1</w:t>
      </w:r>
      <w:r w:rsidR="00966C36" w:rsidRPr="00640231">
        <w:rPr>
          <w:rFonts w:ascii="Times New Roman" w:hAnsi="Times New Roman"/>
          <w:b/>
          <w:bCs/>
          <w:u w:val="single"/>
        </w:rPr>
        <w:t>:</w:t>
      </w:r>
      <w:r w:rsidR="00966C36" w:rsidRPr="00966C36">
        <w:t xml:space="preserve"> The following </w:t>
      </w:r>
      <w:r w:rsidR="00966C36">
        <w:rPr>
          <w:rFonts w:ascii="Times New Roman" w:hAnsi="Times New Roman"/>
          <w:i/>
          <w:iCs/>
        </w:rPr>
        <w:t>two standardization aspects should be considered and concluded in the study item of NR network-controlled repeaters</w:t>
      </w:r>
      <w:r w:rsidR="00966C36" w:rsidRPr="00392F4E">
        <w:rPr>
          <w:rFonts w:ascii="Times New Roman" w:hAnsi="Times New Roman"/>
          <w:i/>
          <w:iCs/>
        </w:rPr>
        <w:t>:</w:t>
      </w:r>
      <w:r>
        <w:rPr>
          <w:rFonts w:eastAsia="等线"/>
          <w:lang w:eastAsia="zh-CN"/>
        </w:rPr>
        <w:fldChar w:fldCharType="end"/>
      </w:r>
    </w:p>
    <w:p w14:paraId="46926E6D" w14:textId="39F558B2" w:rsidR="00D24075" w:rsidRPr="008235A5" w:rsidRDefault="00D24075" w:rsidP="00D64C9B">
      <w:pPr>
        <w:pStyle w:val="a9"/>
        <w:numPr>
          <w:ilvl w:val="0"/>
          <w:numId w:val="15"/>
        </w:numPr>
        <w:spacing w:after="0"/>
        <w:ind w:leftChars="200" w:left="840"/>
        <w:jc w:val="both"/>
        <w:rPr>
          <w:rFonts w:ascii="Times New Roman" w:hAnsi="Times New Roman" w:cs="Times New Roman"/>
          <w:i/>
          <w:iCs/>
        </w:rPr>
      </w:pPr>
      <w:r w:rsidRPr="008235A5">
        <w:rPr>
          <w:rFonts w:ascii="Times New Roman" w:hAnsi="Times New Roman" w:cs="Times New Roman"/>
          <w:i/>
          <w:iCs/>
        </w:rPr>
        <w:t xml:space="preserve">How </w:t>
      </w:r>
      <w:r w:rsidR="00B42233">
        <w:rPr>
          <w:rFonts w:ascii="Times New Roman" w:hAnsi="Times New Roman" w:cs="Times New Roman"/>
          <w:i/>
          <w:iCs/>
        </w:rPr>
        <w:t xml:space="preserve">does </w:t>
      </w:r>
      <w:r w:rsidRPr="008235A5">
        <w:rPr>
          <w:rFonts w:ascii="Times New Roman" w:hAnsi="Times New Roman" w:cs="Times New Roman"/>
          <w:i/>
          <w:iCs/>
        </w:rPr>
        <w:t xml:space="preserve">a network-controlled repeater communicate with the gNB? What kinds of signaling </w:t>
      </w:r>
      <w:r w:rsidR="007C72CC">
        <w:rPr>
          <w:rFonts w:ascii="Times New Roman" w:hAnsi="Times New Roman" w:cs="Times New Roman"/>
          <w:i/>
          <w:iCs/>
        </w:rPr>
        <w:t xml:space="preserve">can </w:t>
      </w:r>
      <w:r w:rsidRPr="008235A5">
        <w:rPr>
          <w:rFonts w:ascii="Times New Roman" w:hAnsi="Times New Roman" w:cs="Times New Roman"/>
          <w:i/>
          <w:iCs/>
        </w:rPr>
        <w:t>the network-controlled repeater receive from the gNB?</w:t>
      </w:r>
    </w:p>
    <w:p w14:paraId="7AA328CE" w14:textId="77777777" w:rsidR="00D24075" w:rsidRPr="00A70E0E" w:rsidRDefault="00D24075" w:rsidP="00D64C9B">
      <w:pPr>
        <w:pStyle w:val="a9"/>
        <w:numPr>
          <w:ilvl w:val="0"/>
          <w:numId w:val="15"/>
        </w:numPr>
        <w:ind w:leftChars="200" w:left="840"/>
        <w:jc w:val="both"/>
        <w:rPr>
          <w:rFonts w:ascii="Times New Roman" w:hAnsi="Times New Roman"/>
          <w:i/>
          <w:iCs/>
        </w:rPr>
      </w:pPr>
      <w:r w:rsidRPr="008235A5">
        <w:rPr>
          <w:rFonts w:ascii="Times New Roman" w:hAnsi="Times New Roman" w:cs="Times New Roman"/>
          <w:i/>
          <w:iCs/>
        </w:rPr>
        <w:t xml:space="preserve">What kinds of side control information are required for a network-controlled repeater to support </w:t>
      </w:r>
      <w:r>
        <w:rPr>
          <w:rFonts w:ascii="Times New Roman" w:hAnsi="Times New Roman" w:cs="Times New Roman"/>
          <w:i/>
          <w:iCs/>
        </w:rPr>
        <w:t xml:space="preserve">its </w:t>
      </w:r>
      <w:r w:rsidRPr="008235A5">
        <w:rPr>
          <w:rFonts w:ascii="Times New Roman" w:hAnsi="Times New Roman" w:cs="Times New Roman"/>
          <w:i/>
          <w:iCs/>
        </w:rPr>
        <w:t>signal forw</w:t>
      </w:r>
      <w:r w:rsidRPr="003C2324">
        <w:rPr>
          <w:rFonts w:ascii="Times New Roman" w:hAnsi="Times New Roman" w:cs="Times New Roman"/>
          <w:i/>
          <w:iCs/>
        </w:rPr>
        <w:t xml:space="preserve">arding </w:t>
      </w:r>
      <w:r>
        <w:rPr>
          <w:rFonts w:ascii="Times New Roman" w:hAnsi="Times New Roman" w:cs="Times New Roman"/>
          <w:i/>
          <w:iCs/>
        </w:rPr>
        <w:t xml:space="preserve">operation </w:t>
      </w:r>
      <w:r w:rsidRPr="003C2324">
        <w:rPr>
          <w:rFonts w:ascii="Times New Roman" w:hAnsi="Times New Roman" w:cs="Times New Roman"/>
          <w:i/>
          <w:iCs/>
        </w:rPr>
        <w:t xml:space="preserve">via </w:t>
      </w:r>
      <w:r>
        <w:rPr>
          <w:rFonts w:ascii="Times New Roman" w:hAnsi="Times New Roman" w:cs="Times New Roman"/>
          <w:i/>
          <w:iCs/>
        </w:rPr>
        <w:t>adjustable</w:t>
      </w:r>
      <w:r w:rsidRPr="003C2324">
        <w:rPr>
          <w:rFonts w:ascii="Times New Roman" w:hAnsi="Times New Roman" w:cs="Times New Roman"/>
          <w:i/>
          <w:iCs/>
        </w:rPr>
        <w:t>/controllable beams?</w:t>
      </w:r>
    </w:p>
    <w:p w14:paraId="40A8AD4F" w14:textId="2CD54AAE" w:rsidR="003C2324" w:rsidRDefault="0014086D" w:rsidP="00D64C9B">
      <w:pPr>
        <w:jc w:val="both"/>
        <w:rPr>
          <w:rFonts w:eastAsia="等线"/>
          <w:lang w:eastAsia="zh-CN"/>
        </w:rPr>
      </w:pPr>
      <w:r>
        <w:rPr>
          <w:rFonts w:eastAsia="等线"/>
          <w:lang w:eastAsia="zh-CN"/>
        </w:rPr>
        <w:fldChar w:fldCharType="begin"/>
      </w:r>
      <w:r>
        <w:rPr>
          <w:rFonts w:eastAsia="等线"/>
          <w:lang w:eastAsia="zh-CN"/>
        </w:rPr>
        <w:instrText xml:space="preserve"> REF _Ref101894339 \h </w:instrText>
      </w:r>
      <w:r w:rsidR="007D252D">
        <w:rPr>
          <w:rFonts w:eastAsia="等线"/>
          <w:lang w:eastAsia="zh-CN"/>
        </w:rPr>
        <w:instrText xml:space="preserve"> \* MERGEFORMAT </w:instrText>
      </w:r>
      <w:r>
        <w:rPr>
          <w:rFonts w:eastAsia="等线"/>
          <w:lang w:eastAsia="zh-CN"/>
        </w:rPr>
      </w:r>
      <w:r>
        <w:rPr>
          <w:rFonts w:eastAsia="等线"/>
          <w:lang w:eastAsia="zh-CN"/>
        </w:rPr>
        <w:fldChar w:fldCharType="separate"/>
      </w:r>
      <w:r w:rsidR="00966C36" w:rsidRPr="00930CFB">
        <w:rPr>
          <w:rFonts w:ascii="Times New Roman" w:hAnsi="Times New Roman"/>
          <w:b/>
          <w:bCs/>
          <w:u w:val="single"/>
        </w:rPr>
        <w:t xml:space="preserve">Observation </w:t>
      </w:r>
      <w:r w:rsidR="00966C36">
        <w:rPr>
          <w:rFonts w:ascii="Times New Roman" w:hAnsi="Times New Roman"/>
          <w:b/>
          <w:bCs/>
          <w:noProof/>
          <w:u w:val="single"/>
        </w:rPr>
        <w:t>2</w:t>
      </w:r>
      <w:r w:rsidR="00966C36" w:rsidRPr="00930CFB">
        <w:rPr>
          <w:rFonts w:ascii="Times New Roman" w:hAnsi="Times New Roman"/>
          <w:b/>
          <w:bCs/>
        </w:rPr>
        <w:t xml:space="preserve">: </w:t>
      </w:r>
      <w:r w:rsidR="00966C36" w:rsidRPr="00A70E0E">
        <w:rPr>
          <w:rFonts w:ascii="Times New Roman" w:hAnsi="Times New Roman" w:hint="eastAsia"/>
          <w:i/>
          <w:iCs/>
        </w:rPr>
        <w:t>T</w:t>
      </w:r>
      <w:r w:rsidR="00966C36" w:rsidRPr="00A70E0E">
        <w:rPr>
          <w:rFonts w:ascii="Times New Roman" w:hAnsi="Times New Roman"/>
          <w:i/>
          <w:iCs/>
        </w:rPr>
        <w:t xml:space="preserve">he standardization aspects </w:t>
      </w:r>
      <w:r w:rsidR="00966C36">
        <w:rPr>
          <w:rFonts w:ascii="Times New Roman" w:hAnsi="Times New Roman"/>
          <w:i/>
          <w:iCs/>
        </w:rPr>
        <w:t xml:space="preserve">listed in </w:t>
      </w:r>
      <w:r w:rsidR="00966C36" w:rsidRPr="00966C36">
        <w:rPr>
          <w:rFonts w:ascii="Times New Roman" w:hAnsi="Times New Roman"/>
          <w:i/>
          <w:iCs/>
        </w:rPr>
        <w:t>Proposal 1</w:t>
      </w:r>
      <w:r w:rsidR="00966C36">
        <w:rPr>
          <w:rFonts w:ascii="Times New Roman" w:hAnsi="Times New Roman"/>
          <w:i/>
          <w:iCs/>
        </w:rPr>
        <w:t xml:space="preserve"> </w:t>
      </w:r>
      <w:r w:rsidR="00966C36" w:rsidRPr="00A70E0E">
        <w:rPr>
          <w:rFonts w:ascii="Times New Roman" w:hAnsi="Times New Roman"/>
          <w:i/>
          <w:iCs/>
        </w:rPr>
        <w:t>are dependent</w:t>
      </w:r>
      <w:r w:rsidR="00966C36">
        <w:rPr>
          <w:rFonts w:ascii="Times New Roman" w:hAnsi="Times New Roman"/>
          <w:i/>
          <w:iCs/>
        </w:rPr>
        <w:t xml:space="preserve"> on each other</w:t>
      </w:r>
      <w:r w:rsidR="00966C36" w:rsidRPr="00A70E0E">
        <w:rPr>
          <w:rFonts w:ascii="Times New Roman" w:hAnsi="Times New Roman"/>
          <w:i/>
          <w:iCs/>
        </w:rPr>
        <w:t xml:space="preserve">. </w:t>
      </w:r>
      <w:r w:rsidR="00966C36" w:rsidRPr="00BE340D">
        <w:rPr>
          <w:rFonts w:ascii="Times New Roman" w:hAnsi="Times New Roman"/>
          <w:i/>
          <w:iCs/>
        </w:rPr>
        <w:t>“What kinds of side control information can be supported for a</w:t>
      </w:r>
      <w:r w:rsidR="00966C36">
        <w:rPr>
          <w:rFonts w:ascii="Times New Roman" w:hAnsi="Times New Roman"/>
          <w:i/>
          <w:iCs/>
        </w:rPr>
        <w:t xml:space="preserve"> </w:t>
      </w:r>
      <w:r w:rsidR="00966C36">
        <w:rPr>
          <w:rFonts w:ascii="Times New Roman" w:eastAsia="Yu Mincho" w:hAnsi="Times New Roman" w:hint="eastAsia"/>
          <w:i/>
          <w:iCs/>
          <w:lang w:eastAsia="ja-JP"/>
        </w:rPr>
        <w:t>n</w:t>
      </w:r>
      <w:r w:rsidR="00966C36">
        <w:rPr>
          <w:rFonts w:ascii="Times New Roman" w:eastAsia="Yu Mincho" w:hAnsi="Times New Roman"/>
          <w:i/>
          <w:iCs/>
          <w:lang w:eastAsia="ja-JP"/>
        </w:rPr>
        <w:t>etwork-controlled repeater</w:t>
      </w:r>
      <w:r w:rsidR="00966C36" w:rsidRPr="00966C36">
        <w:rPr>
          <w:rFonts w:ascii="Times New Roman" w:eastAsia="Yu Mincho" w:hAnsi="Times New Roman"/>
          <w:i/>
          <w:iCs/>
          <w:lang w:eastAsia="ja-JP"/>
        </w:rPr>
        <w:t>” highly depends</w:t>
      </w:r>
      <w:r w:rsidR="00966C36" w:rsidRPr="00BE340D">
        <w:rPr>
          <w:rFonts w:ascii="Times New Roman" w:hAnsi="Times New Roman"/>
          <w:i/>
          <w:iCs/>
        </w:rPr>
        <w:t xml:space="preserve"> on “</w:t>
      </w:r>
      <w:r w:rsidR="00966C36">
        <w:rPr>
          <w:rFonts w:ascii="Times New Roman" w:hAnsi="Times New Roman"/>
          <w:i/>
          <w:iCs/>
        </w:rPr>
        <w:t>H</w:t>
      </w:r>
      <w:r w:rsidR="00966C36" w:rsidRPr="00BE340D">
        <w:rPr>
          <w:rFonts w:ascii="Times New Roman" w:hAnsi="Times New Roman"/>
          <w:i/>
          <w:iCs/>
        </w:rPr>
        <w:t xml:space="preserve">ow the </w:t>
      </w:r>
      <w:r w:rsidR="00966C36">
        <w:rPr>
          <w:rFonts w:ascii="Times New Roman" w:hAnsi="Times New Roman"/>
          <w:i/>
          <w:iCs/>
        </w:rPr>
        <w:t>network-controlled</w:t>
      </w:r>
      <w:r w:rsidR="00966C36" w:rsidRPr="00BE340D">
        <w:rPr>
          <w:rFonts w:ascii="Times New Roman" w:hAnsi="Times New Roman"/>
          <w:i/>
          <w:iCs/>
        </w:rPr>
        <w:t xml:space="preserve"> repeater communicates with the gNB”, and vice versa.</w:t>
      </w:r>
      <w:r>
        <w:rPr>
          <w:rFonts w:eastAsia="等线"/>
          <w:lang w:eastAsia="zh-CN"/>
        </w:rPr>
        <w:fldChar w:fldCharType="end"/>
      </w:r>
    </w:p>
    <w:p w14:paraId="45A36AF5" w14:textId="77777777" w:rsidR="0014086D" w:rsidRDefault="0014086D" w:rsidP="00D64C9B">
      <w:pPr>
        <w:jc w:val="both"/>
        <w:rPr>
          <w:rFonts w:eastAsia="等线"/>
          <w:lang w:eastAsia="zh-CN"/>
        </w:rPr>
      </w:pPr>
    </w:p>
    <w:p w14:paraId="5198508F" w14:textId="1F951BBC" w:rsidR="00721A31" w:rsidRDefault="00721A31" w:rsidP="00D64C9B">
      <w:pPr>
        <w:jc w:val="both"/>
        <w:rPr>
          <w:rFonts w:eastAsia="等线"/>
          <w:u w:val="single"/>
          <w:lang w:eastAsia="zh-CN"/>
        </w:rPr>
      </w:pPr>
      <w:r w:rsidRPr="0014086D">
        <w:rPr>
          <w:rFonts w:eastAsia="等线" w:hint="eastAsia"/>
          <w:u w:val="single"/>
          <w:lang w:eastAsia="zh-CN"/>
        </w:rPr>
        <w:t>R</w:t>
      </w:r>
      <w:r w:rsidRPr="0014086D">
        <w:rPr>
          <w:rFonts w:eastAsia="等线"/>
          <w:u w:val="single"/>
          <w:lang w:eastAsia="zh-CN"/>
        </w:rPr>
        <w:t>egarding to the side control information for beamforming, we have following observations and proposals:</w:t>
      </w:r>
    </w:p>
    <w:p w14:paraId="3655B85D" w14:textId="0FBCC7A5" w:rsidR="00D24075" w:rsidRPr="0014086D" w:rsidRDefault="00D24075" w:rsidP="00D64C9B">
      <w:pPr>
        <w:jc w:val="both"/>
        <w:rPr>
          <w:rFonts w:eastAsia="等线"/>
          <w:u w:val="single"/>
          <w:lang w:eastAsia="zh-CN"/>
        </w:rPr>
      </w:pPr>
      <w:r>
        <w:rPr>
          <w:rFonts w:eastAsia="等线"/>
          <w:u w:val="single"/>
          <w:lang w:eastAsia="zh-CN"/>
        </w:rPr>
        <w:fldChar w:fldCharType="begin"/>
      </w:r>
      <w:r>
        <w:rPr>
          <w:rFonts w:eastAsia="等线"/>
          <w:u w:val="single"/>
          <w:lang w:eastAsia="zh-CN"/>
        </w:rPr>
        <w:instrText xml:space="preserve"> REF _Ref102046199 \h </w:instrText>
      </w:r>
      <w:r w:rsidR="007D252D">
        <w:rPr>
          <w:rFonts w:eastAsia="等线"/>
          <w:u w:val="single"/>
          <w:lang w:eastAsia="zh-CN"/>
        </w:rPr>
        <w:instrText xml:space="preserve"> \* MERGEFORMAT </w:instrText>
      </w:r>
      <w:r>
        <w:rPr>
          <w:rFonts w:eastAsia="等线"/>
          <w:u w:val="single"/>
          <w:lang w:eastAsia="zh-CN"/>
        </w:rPr>
      </w:r>
      <w:r>
        <w:rPr>
          <w:rFonts w:eastAsia="等线"/>
          <w:u w:val="single"/>
          <w:lang w:eastAsia="zh-CN"/>
        </w:rPr>
        <w:fldChar w:fldCharType="separate"/>
      </w:r>
      <w:r w:rsidR="00966C36" w:rsidRPr="00A1602E">
        <w:rPr>
          <w:rFonts w:ascii="Times New Roman" w:hAnsi="Times New Roman"/>
          <w:b/>
          <w:bCs/>
          <w:u w:val="single"/>
        </w:rPr>
        <w:t xml:space="preserve">Observation </w:t>
      </w:r>
      <w:r w:rsidR="00966C36">
        <w:rPr>
          <w:rFonts w:ascii="Times New Roman" w:hAnsi="Times New Roman"/>
          <w:b/>
          <w:bCs/>
          <w:noProof/>
          <w:u w:val="single"/>
        </w:rPr>
        <w:t>3</w:t>
      </w:r>
      <w:r w:rsidR="00966C36" w:rsidRPr="00A1602E">
        <w:rPr>
          <w:rFonts w:ascii="Times New Roman" w:hAnsi="Times New Roman"/>
          <w:b/>
          <w:bCs/>
        </w:rPr>
        <w:t>:</w:t>
      </w:r>
      <w:r w:rsidR="00966C36" w:rsidRPr="00EB79A0">
        <w:rPr>
          <w:rFonts w:ascii="Times New Roman" w:hAnsi="Times New Roman"/>
          <w:i/>
          <w:iCs/>
        </w:rPr>
        <w:t xml:space="preserve"> For </w:t>
      </w:r>
      <w:r w:rsidR="00966C36" w:rsidRPr="000F0F89">
        <w:rPr>
          <w:rFonts w:ascii="Times New Roman" w:eastAsiaTheme="minorEastAsia" w:hAnsi="Times New Roman"/>
          <w:i/>
          <w:iCs/>
          <w:lang w:eastAsia="zh-CN"/>
        </w:rPr>
        <w:t>n</w:t>
      </w:r>
      <w:r w:rsidR="00966C36">
        <w:rPr>
          <w:rFonts w:ascii="Times New Roman" w:eastAsiaTheme="minorEastAsia" w:hAnsi="Times New Roman"/>
          <w:i/>
          <w:iCs/>
          <w:lang w:eastAsia="zh-CN"/>
        </w:rPr>
        <w:t>etwork-controlled</w:t>
      </w:r>
      <w:r w:rsidR="00966C36" w:rsidRPr="00614853">
        <w:rPr>
          <w:rFonts w:ascii="Times New Roman" w:eastAsiaTheme="minorEastAsia" w:hAnsi="Times New Roman"/>
          <w:i/>
          <w:iCs/>
          <w:lang w:eastAsia="zh-CN"/>
        </w:rPr>
        <w:t xml:space="preserve"> repeaters</w:t>
      </w:r>
      <w:r w:rsidR="00966C36">
        <w:rPr>
          <w:rFonts w:ascii="Times New Roman" w:eastAsiaTheme="minorEastAsia" w:hAnsi="Times New Roman"/>
          <w:i/>
          <w:iCs/>
          <w:lang w:eastAsia="zh-CN"/>
        </w:rPr>
        <w:t xml:space="preserve">, the </w:t>
      </w:r>
      <w:r w:rsidR="00966C36" w:rsidRPr="00DB665A">
        <w:rPr>
          <w:rFonts w:ascii="Times New Roman" w:eastAsiaTheme="minorEastAsia" w:hAnsi="Times New Roman"/>
          <w:i/>
          <w:iCs/>
          <w:lang w:eastAsia="zh-CN"/>
        </w:rPr>
        <w:t>beam indication</w:t>
      </w:r>
      <w:r w:rsidR="00966C36">
        <w:rPr>
          <w:rFonts w:ascii="Times New Roman" w:eastAsiaTheme="minorEastAsia" w:hAnsi="Times New Roman"/>
          <w:i/>
          <w:iCs/>
          <w:lang w:eastAsia="zh-CN"/>
        </w:rPr>
        <w:t xml:space="preserve"> of the forwarding beams is enough to be used as side control information of beamforming. </w:t>
      </w:r>
      <w:r w:rsidR="00966C36" w:rsidRPr="00614853">
        <w:rPr>
          <w:rFonts w:ascii="Times New Roman" w:eastAsiaTheme="minorEastAsia" w:hAnsi="Times New Roman"/>
          <w:i/>
          <w:iCs/>
          <w:lang w:eastAsia="zh-CN"/>
        </w:rPr>
        <w:t xml:space="preserve">The measurement of </w:t>
      </w:r>
      <w:r w:rsidR="00966C36">
        <w:rPr>
          <w:rFonts w:ascii="Times New Roman" w:eastAsiaTheme="minorEastAsia" w:hAnsi="Times New Roman"/>
          <w:i/>
          <w:iCs/>
          <w:lang w:eastAsia="zh-CN"/>
        </w:rPr>
        <w:t>the forwarding</w:t>
      </w:r>
      <w:r w:rsidR="00966C36" w:rsidRPr="00614853">
        <w:rPr>
          <w:rFonts w:ascii="Times New Roman" w:eastAsiaTheme="minorEastAsia" w:hAnsi="Times New Roman"/>
          <w:i/>
          <w:iCs/>
          <w:lang w:eastAsia="zh-CN"/>
        </w:rPr>
        <w:t xml:space="preserve"> beams</w:t>
      </w:r>
      <w:r w:rsidR="00966C36">
        <w:rPr>
          <w:rFonts w:ascii="Times New Roman" w:eastAsiaTheme="minorEastAsia" w:hAnsi="Times New Roman"/>
          <w:i/>
          <w:iCs/>
          <w:lang w:eastAsia="zh-CN"/>
        </w:rPr>
        <w:t xml:space="preserve"> done by the</w:t>
      </w:r>
      <w:r w:rsidR="00966C36" w:rsidRPr="00614853">
        <w:rPr>
          <w:rFonts w:ascii="Times New Roman" w:eastAsiaTheme="minorEastAsia" w:hAnsi="Times New Roman"/>
          <w:i/>
          <w:iCs/>
          <w:lang w:eastAsia="zh-CN"/>
        </w:rPr>
        <w:t xml:space="preserve"> </w:t>
      </w:r>
      <w:r w:rsidR="00966C36">
        <w:rPr>
          <w:rFonts w:ascii="Times New Roman" w:eastAsiaTheme="minorEastAsia" w:hAnsi="Times New Roman"/>
          <w:i/>
          <w:iCs/>
          <w:lang w:eastAsia="zh-CN"/>
        </w:rPr>
        <w:t>network-controlled</w:t>
      </w:r>
      <w:r w:rsidR="00966C36" w:rsidRPr="00614853">
        <w:rPr>
          <w:rFonts w:ascii="Times New Roman" w:eastAsiaTheme="minorEastAsia" w:hAnsi="Times New Roman"/>
          <w:i/>
          <w:iCs/>
          <w:lang w:eastAsia="zh-CN"/>
        </w:rPr>
        <w:t xml:space="preserve"> repeaters is neither necessary nor possible.</w:t>
      </w:r>
      <w:r>
        <w:rPr>
          <w:rFonts w:eastAsia="等线"/>
          <w:u w:val="single"/>
          <w:lang w:eastAsia="zh-CN"/>
        </w:rPr>
        <w:fldChar w:fldCharType="end"/>
      </w:r>
    </w:p>
    <w:p w14:paraId="330D34A9" w14:textId="7D9383E3" w:rsidR="00721A31" w:rsidRDefault="00721A31" w:rsidP="00D64C9B">
      <w:pPr>
        <w:spacing w:after="0"/>
        <w:jc w:val="both"/>
        <w:rPr>
          <w:rFonts w:eastAsia="等线"/>
          <w:lang w:eastAsia="zh-CN"/>
        </w:rPr>
      </w:pPr>
      <w:r>
        <w:rPr>
          <w:rFonts w:eastAsia="等线"/>
          <w:lang w:eastAsia="zh-CN"/>
        </w:rPr>
        <w:fldChar w:fldCharType="begin"/>
      </w:r>
      <w:r>
        <w:rPr>
          <w:rFonts w:eastAsia="等线"/>
          <w:lang w:eastAsia="zh-CN"/>
        </w:rPr>
        <w:instrText xml:space="preserve"> </w:instrText>
      </w:r>
      <w:r>
        <w:rPr>
          <w:rFonts w:eastAsia="等线" w:hint="eastAsia"/>
          <w:lang w:eastAsia="zh-CN"/>
        </w:rPr>
        <w:instrText>REF _Ref101894065 \h</w:instrText>
      </w:r>
      <w:r>
        <w:rPr>
          <w:rFonts w:eastAsia="等线"/>
          <w:lang w:eastAsia="zh-CN"/>
        </w:rPr>
        <w:instrText xml:space="preserve"> </w:instrText>
      </w:r>
      <w:r w:rsidR="007D252D">
        <w:rPr>
          <w:rFonts w:eastAsia="等线"/>
          <w:lang w:eastAsia="zh-CN"/>
        </w:rPr>
        <w:instrText xml:space="preserve"> \* MERGEFORMAT </w:instrText>
      </w:r>
      <w:r>
        <w:rPr>
          <w:rFonts w:eastAsia="等线"/>
          <w:lang w:eastAsia="zh-CN"/>
        </w:rPr>
      </w:r>
      <w:r>
        <w:rPr>
          <w:rFonts w:eastAsia="等线"/>
          <w:lang w:eastAsia="zh-CN"/>
        </w:rPr>
        <w:fldChar w:fldCharType="separate"/>
      </w:r>
      <w:r w:rsidR="00966C36" w:rsidRPr="00640231">
        <w:rPr>
          <w:rFonts w:ascii="Times New Roman" w:hAnsi="Times New Roman"/>
          <w:b/>
          <w:bCs/>
          <w:u w:val="single"/>
        </w:rPr>
        <w:t xml:space="preserve">Proposal </w:t>
      </w:r>
      <w:r w:rsidR="00966C36">
        <w:rPr>
          <w:rFonts w:ascii="Times New Roman" w:hAnsi="Times New Roman"/>
          <w:b/>
          <w:bCs/>
          <w:noProof/>
          <w:u w:val="single"/>
        </w:rPr>
        <w:t>2</w:t>
      </w:r>
      <w:r w:rsidR="00966C36" w:rsidRPr="00640231">
        <w:rPr>
          <w:rFonts w:ascii="Times New Roman" w:hAnsi="Times New Roman"/>
          <w:b/>
          <w:bCs/>
          <w:u w:val="single"/>
        </w:rPr>
        <w:t>:</w:t>
      </w:r>
      <w:r w:rsidR="00966C36" w:rsidRPr="00AA0008">
        <w:rPr>
          <w:rFonts w:eastAsiaTheme="minorEastAsia"/>
          <w:i/>
          <w:iCs/>
          <w:lang w:eastAsia="zh-CN"/>
        </w:rPr>
        <w:t xml:space="preserve"> </w:t>
      </w:r>
      <w:r w:rsidR="00966C36">
        <w:rPr>
          <w:rFonts w:eastAsiaTheme="minorEastAsia"/>
          <w:i/>
          <w:iCs/>
          <w:lang w:eastAsia="zh-CN"/>
        </w:rPr>
        <w:t>For network-controlled repeaters, the beam indication of the communication beams can be reused directly for the forwarding beams at gNB side.</w:t>
      </w:r>
      <w:r>
        <w:rPr>
          <w:rFonts w:eastAsia="等线"/>
          <w:lang w:eastAsia="zh-CN"/>
        </w:rPr>
        <w:fldChar w:fldCharType="end"/>
      </w:r>
    </w:p>
    <w:p w14:paraId="0D6E4175" w14:textId="23E5A0FB" w:rsidR="003B0425" w:rsidRPr="000F0F89" w:rsidRDefault="003B0425" w:rsidP="00D64C9B">
      <w:pPr>
        <w:pStyle w:val="a9"/>
        <w:numPr>
          <w:ilvl w:val="0"/>
          <w:numId w:val="15"/>
        </w:numPr>
        <w:ind w:leftChars="200" w:left="840"/>
        <w:jc w:val="both"/>
        <w:rPr>
          <w:rFonts w:eastAsia="等线"/>
          <w:lang w:eastAsia="zh-CN"/>
        </w:rPr>
      </w:pPr>
      <w:r w:rsidRPr="003B0425">
        <w:rPr>
          <w:rFonts w:ascii="Times" w:eastAsiaTheme="minorEastAsia" w:hAnsi="Times" w:cs="Times New Roman"/>
          <w:i/>
          <w:iCs/>
          <w:szCs w:val="24"/>
          <w:lang w:eastAsia="zh-CN"/>
        </w:rPr>
        <w:t>No new side control information of the beam indication of the forwarding beams at gNB side is needed.</w:t>
      </w:r>
    </w:p>
    <w:p w14:paraId="3FFA4156" w14:textId="6096E9FE" w:rsidR="00721A31" w:rsidRDefault="00405C81" w:rsidP="00D64C9B">
      <w:pPr>
        <w:spacing w:after="0"/>
        <w:jc w:val="both"/>
        <w:rPr>
          <w:rFonts w:eastAsia="等线"/>
          <w:lang w:eastAsia="zh-CN"/>
        </w:rPr>
      </w:pPr>
      <w:r>
        <w:rPr>
          <w:rFonts w:eastAsia="等线"/>
          <w:lang w:eastAsia="zh-CN"/>
        </w:rPr>
        <w:fldChar w:fldCharType="begin"/>
      </w:r>
      <w:r>
        <w:rPr>
          <w:rFonts w:eastAsia="等线"/>
          <w:lang w:eastAsia="zh-CN"/>
        </w:rPr>
        <w:instrText xml:space="preserve"> </w:instrText>
      </w:r>
      <w:r>
        <w:rPr>
          <w:rFonts w:eastAsia="等线" w:hint="eastAsia"/>
          <w:lang w:eastAsia="zh-CN"/>
        </w:rPr>
        <w:instrText>REF _Ref101894785 \h</w:instrText>
      </w:r>
      <w:r>
        <w:rPr>
          <w:rFonts w:eastAsia="等线"/>
          <w:lang w:eastAsia="zh-CN"/>
        </w:rPr>
        <w:instrText xml:space="preserve"> </w:instrText>
      </w:r>
      <w:r w:rsidR="007D252D">
        <w:rPr>
          <w:rFonts w:eastAsia="等线"/>
          <w:lang w:eastAsia="zh-CN"/>
        </w:rPr>
        <w:instrText xml:space="preserve"> \* MERGEFORMAT </w:instrText>
      </w:r>
      <w:r>
        <w:rPr>
          <w:rFonts w:eastAsia="等线"/>
          <w:lang w:eastAsia="zh-CN"/>
        </w:rPr>
      </w:r>
      <w:r>
        <w:rPr>
          <w:rFonts w:eastAsia="等线"/>
          <w:lang w:eastAsia="zh-CN"/>
        </w:rPr>
        <w:fldChar w:fldCharType="separate"/>
      </w:r>
      <w:r w:rsidR="00966C36" w:rsidRPr="00640231">
        <w:rPr>
          <w:rFonts w:ascii="Times New Roman" w:hAnsi="Times New Roman"/>
          <w:b/>
          <w:bCs/>
          <w:u w:val="single"/>
        </w:rPr>
        <w:t xml:space="preserve">Proposal </w:t>
      </w:r>
      <w:r w:rsidR="00966C36">
        <w:rPr>
          <w:rFonts w:ascii="Times New Roman" w:hAnsi="Times New Roman"/>
          <w:b/>
          <w:bCs/>
          <w:noProof/>
          <w:u w:val="single"/>
        </w:rPr>
        <w:t>3</w:t>
      </w:r>
      <w:r w:rsidR="00966C36" w:rsidRPr="00640231">
        <w:rPr>
          <w:rFonts w:ascii="Times New Roman" w:hAnsi="Times New Roman"/>
          <w:b/>
          <w:bCs/>
          <w:u w:val="single"/>
        </w:rPr>
        <w:t>:</w:t>
      </w:r>
      <w:r w:rsidR="00966C36" w:rsidRPr="00AA0008">
        <w:rPr>
          <w:rFonts w:eastAsiaTheme="minorEastAsia"/>
          <w:i/>
          <w:iCs/>
          <w:lang w:eastAsia="zh-CN"/>
        </w:rPr>
        <w:t xml:space="preserve"> </w:t>
      </w:r>
      <w:r w:rsidR="00966C36">
        <w:rPr>
          <w:rFonts w:eastAsiaTheme="minorEastAsia"/>
          <w:i/>
          <w:iCs/>
          <w:lang w:eastAsia="zh-CN"/>
        </w:rPr>
        <w:t xml:space="preserve">To support the beam indication of the forwarding beams at UE side of network-controlled repeaters, </w:t>
      </w:r>
      <w:r w:rsidR="00966C36" w:rsidRPr="00966C36">
        <w:rPr>
          <w:rFonts w:eastAsiaTheme="minorEastAsia"/>
          <w:i/>
          <w:iCs/>
          <w:lang w:eastAsia="zh-CN"/>
        </w:rPr>
        <w:t>an index</w:t>
      </w:r>
      <w:r w:rsidR="00966C36">
        <w:rPr>
          <w:rFonts w:eastAsiaTheme="minorEastAsia"/>
          <w:i/>
          <w:iCs/>
          <w:lang w:eastAsia="zh-CN"/>
        </w:rPr>
        <w:t xml:space="preserve"> is defined for </w:t>
      </w:r>
      <w:r w:rsidR="00966C36" w:rsidRPr="00966C36">
        <w:rPr>
          <w:rFonts w:eastAsiaTheme="minorEastAsia"/>
          <w:i/>
          <w:iCs/>
          <w:lang w:eastAsia="zh-CN"/>
        </w:rPr>
        <w:t xml:space="preserve">each </w:t>
      </w:r>
      <w:r w:rsidR="00966C36">
        <w:rPr>
          <w:rFonts w:ascii="Times New Roman" w:hAnsi="Times New Roman"/>
          <w:i/>
          <w:iCs/>
        </w:rPr>
        <w:t xml:space="preserve">forwarding </w:t>
      </w:r>
      <w:r w:rsidR="00966C36" w:rsidRPr="008B05D2">
        <w:rPr>
          <w:rFonts w:ascii="Times New Roman" w:hAnsi="Times New Roman"/>
          <w:i/>
          <w:iCs/>
        </w:rPr>
        <w:t xml:space="preserve">beam at UE side </w:t>
      </w:r>
      <w:r w:rsidR="00966C36">
        <w:rPr>
          <w:rFonts w:ascii="Times New Roman" w:hAnsi="Times New Roman"/>
          <w:i/>
          <w:iCs/>
        </w:rPr>
        <w:t xml:space="preserve">and used to identify the </w:t>
      </w:r>
      <w:r w:rsidR="00966C36" w:rsidRPr="008B05D2">
        <w:rPr>
          <w:rFonts w:ascii="Times New Roman" w:hAnsi="Times New Roman"/>
          <w:i/>
          <w:iCs/>
        </w:rPr>
        <w:t>beam</w:t>
      </w:r>
      <w:r w:rsidR="00966C36">
        <w:rPr>
          <w:rFonts w:ascii="Times New Roman" w:hAnsi="Times New Roman"/>
          <w:i/>
          <w:iCs/>
        </w:rPr>
        <w:t>s</w:t>
      </w:r>
      <w:r w:rsidR="00966C36">
        <w:rPr>
          <w:rFonts w:ascii="Times New Roman" w:hAnsi="Times New Roman" w:hint="eastAsia"/>
          <w:i/>
          <w:iCs/>
        </w:rPr>
        <w:t>.</w:t>
      </w:r>
      <w:r>
        <w:rPr>
          <w:rFonts w:eastAsia="等线"/>
          <w:lang w:eastAsia="zh-CN"/>
        </w:rPr>
        <w:fldChar w:fldCharType="end"/>
      </w:r>
    </w:p>
    <w:p w14:paraId="50DCE579" w14:textId="38594279" w:rsidR="00405C81" w:rsidRDefault="003B0425" w:rsidP="00D64C9B">
      <w:pPr>
        <w:pStyle w:val="a9"/>
        <w:numPr>
          <w:ilvl w:val="0"/>
          <w:numId w:val="15"/>
        </w:numPr>
        <w:ind w:leftChars="200" w:left="840"/>
        <w:jc w:val="both"/>
        <w:rPr>
          <w:rFonts w:ascii="Times New Roman" w:eastAsiaTheme="minorEastAsia" w:hAnsi="Times New Roman" w:cs="Times New Roman"/>
          <w:i/>
          <w:iCs/>
          <w:lang w:eastAsia="zh-CN"/>
        </w:rPr>
      </w:pPr>
      <w:r w:rsidRPr="008B05D2">
        <w:rPr>
          <w:rFonts w:ascii="Times New Roman" w:eastAsiaTheme="minorEastAsia" w:hAnsi="Times New Roman" w:cs="Times New Roman"/>
          <w:i/>
          <w:iCs/>
          <w:lang w:eastAsia="zh-CN"/>
        </w:rPr>
        <w:t>This is the most straight forward way and can save STD effort</w:t>
      </w:r>
      <w:r w:rsidR="003C612D">
        <w:rPr>
          <w:rFonts w:ascii="Times New Roman" w:eastAsiaTheme="minorEastAsia" w:hAnsi="Times New Roman" w:cs="Times New Roman"/>
          <w:i/>
          <w:iCs/>
          <w:lang w:eastAsia="zh-CN"/>
        </w:rPr>
        <w:t>s</w:t>
      </w:r>
      <w:r w:rsidRPr="008B05D2">
        <w:rPr>
          <w:rFonts w:ascii="Times New Roman" w:eastAsiaTheme="minorEastAsia" w:hAnsi="Times New Roman" w:cs="Times New Roman"/>
          <w:i/>
          <w:iCs/>
          <w:lang w:eastAsia="zh-CN"/>
        </w:rPr>
        <w:t>.</w:t>
      </w:r>
    </w:p>
    <w:p w14:paraId="5843BF78" w14:textId="77777777" w:rsidR="003B0425" w:rsidRPr="00EB79A0" w:rsidRDefault="003B0425" w:rsidP="00D64C9B">
      <w:pPr>
        <w:jc w:val="both"/>
        <w:rPr>
          <w:rFonts w:eastAsiaTheme="minorEastAsia"/>
          <w:lang w:eastAsia="zh-CN"/>
        </w:rPr>
      </w:pPr>
    </w:p>
    <w:p w14:paraId="7E546714" w14:textId="0A230D56" w:rsidR="00405C81" w:rsidRDefault="00405C81" w:rsidP="00D64C9B">
      <w:pPr>
        <w:jc w:val="both"/>
        <w:rPr>
          <w:rFonts w:eastAsia="等线"/>
          <w:u w:val="single"/>
          <w:lang w:eastAsia="zh-CN"/>
        </w:rPr>
      </w:pPr>
      <w:r w:rsidRPr="0014086D">
        <w:rPr>
          <w:rFonts w:eastAsia="等线" w:hint="eastAsia"/>
          <w:u w:val="single"/>
          <w:lang w:eastAsia="zh-CN"/>
        </w:rPr>
        <w:t>R</w:t>
      </w:r>
      <w:r w:rsidRPr="0014086D">
        <w:rPr>
          <w:rFonts w:eastAsia="等线"/>
          <w:u w:val="single"/>
          <w:lang w:eastAsia="zh-CN"/>
        </w:rPr>
        <w:t xml:space="preserve">egarding to the side control information for </w:t>
      </w:r>
      <w:r>
        <w:rPr>
          <w:rFonts w:eastAsia="等线"/>
          <w:u w:val="single"/>
          <w:lang w:eastAsia="zh-CN"/>
        </w:rPr>
        <w:t>timing and UL DL TDD configuration</w:t>
      </w:r>
      <w:r w:rsidRPr="0014086D">
        <w:rPr>
          <w:rFonts w:eastAsia="等线"/>
          <w:u w:val="single"/>
          <w:lang w:eastAsia="zh-CN"/>
        </w:rPr>
        <w:t>, we have following proposal:</w:t>
      </w:r>
    </w:p>
    <w:p w14:paraId="00B085AC" w14:textId="3363C98C" w:rsidR="00405C81" w:rsidRDefault="00405C81" w:rsidP="00D64C9B">
      <w:pPr>
        <w:jc w:val="both"/>
        <w:rPr>
          <w:rFonts w:eastAsia="等线"/>
          <w:lang w:eastAsia="zh-CN"/>
        </w:rPr>
      </w:pPr>
      <w:r>
        <w:rPr>
          <w:rFonts w:eastAsia="等线"/>
          <w:lang w:eastAsia="zh-CN"/>
        </w:rPr>
        <w:fldChar w:fldCharType="begin"/>
      </w:r>
      <w:r>
        <w:rPr>
          <w:rFonts w:eastAsia="等线"/>
          <w:lang w:eastAsia="zh-CN"/>
        </w:rPr>
        <w:instrText xml:space="preserve"> </w:instrText>
      </w:r>
      <w:r>
        <w:rPr>
          <w:rFonts w:eastAsia="等线" w:hint="eastAsia"/>
          <w:lang w:eastAsia="zh-CN"/>
        </w:rPr>
        <w:instrText>REF _Ref101894833 \h</w:instrText>
      </w:r>
      <w:r>
        <w:rPr>
          <w:rFonts w:eastAsia="等线"/>
          <w:lang w:eastAsia="zh-CN"/>
        </w:rPr>
        <w:instrText xml:space="preserve"> </w:instrText>
      </w:r>
      <w:r w:rsidR="007D252D">
        <w:rPr>
          <w:rFonts w:eastAsia="等线"/>
          <w:lang w:eastAsia="zh-CN"/>
        </w:rPr>
        <w:instrText xml:space="preserve"> \* MERGEFORMAT </w:instrText>
      </w:r>
      <w:r>
        <w:rPr>
          <w:rFonts w:eastAsia="等线"/>
          <w:lang w:eastAsia="zh-CN"/>
        </w:rPr>
      </w:r>
      <w:r>
        <w:rPr>
          <w:rFonts w:eastAsia="等线"/>
          <w:lang w:eastAsia="zh-CN"/>
        </w:rPr>
        <w:fldChar w:fldCharType="separate"/>
      </w:r>
      <w:r w:rsidR="00966C36" w:rsidRPr="00640231">
        <w:rPr>
          <w:rFonts w:ascii="Times New Roman" w:hAnsi="Times New Roman"/>
          <w:b/>
          <w:bCs/>
          <w:u w:val="single"/>
        </w:rPr>
        <w:t xml:space="preserve">Proposal </w:t>
      </w:r>
      <w:r w:rsidR="00966C36">
        <w:rPr>
          <w:rFonts w:ascii="Times New Roman" w:hAnsi="Times New Roman"/>
          <w:b/>
          <w:bCs/>
          <w:noProof/>
          <w:u w:val="single"/>
        </w:rPr>
        <w:t>4</w:t>
      </w:r>
      <w:r w:rsidR="00966C36" w:rsidRPr="00640231">
        <w:rPr>
          <w:rFonts w:ascii="Times New Roman" w:hAnsi="Times New Roman"/>
          <w:b/>
          <w:bCs/>
          <w:u w:val="single"/>
        </w:rPr>
        <w:t>:</w:t>
      </w:r>
      <w:r w:rsidR="00966C36" w:rsidRPr="00AA0008">
        <w:rPr>
          <w:rFonts w:eastAsiaTheme="minorEastAsia"/>
          <w:i/>
          <w:iCs/>
          <w:lang w:eastAsia="zh-CN"/>
        </w:rPr>
        <w:t xml:space="preserve"> </w:t>
      </w:r>
      <w:r w:rsidR="00966C36">
        <w:rPr>
          <w:rFonts w:eastAsiaTheme="minorEastAsia"/>
          <w:i/>
          <w:iCs/>
          <w:lang w:eastAsia="zh-CN"/>
        </w:rPr>
        <w:t xml:space="preserve">RAN1 discusses and clarifies the requirement of timing and </w:t>
      </w:r>
      <w:r w:rsidR="00966C36">
        <w:rPr>
          <w:rFonts w:ascii="Times New Roman" w:hAnsi="Times New Roman"/>
          <w:i/>
          <w:iCs/>
        </w:rPr>
        <w:t xml:space="preserve">UL DL </w:t>
      </w:r>
      <w:r w:rsidR="00966C36" w:rsidRPr="00B677A2">
        <w:rPr>
          <w:rFonts w:ascii="Times New Roman" w:hAnsi="Times New Roman"/>
          <w:i/>
          <w:iCs/>
        </w:rPr>
        <w:t>TDD config</w:t>
      </w:r>
      <w:r w:rsidR="00966C36">
        <w:rPr>
          <w:rFonts w:ascii="Times New Roman" w:hAnsi="Times New Roman"/>
          <w:i/>
          <w:iCs/>
        </w:rPr>
        <w:t>uration for network-controlled repeaters</w:t>
      </w:r>
      <w:r w:rsidR="00966C36">
        <w:rPr>
          <w:rFonts w:eastAsiaTheme="minorEastAsia"/>
          <w:i/>
          <w:iCs/>
          <w:lang w:eastAsia="zh-CN"/>
        </w:rPr>
        <w:t>.</w:t>
      </w:r>
      <w:r>
        <w:rPr>
          <w:rFonts w:eastAsia="等线"/>
          <w:lang w:eastAsia="zh-CN"/>
        </w:rPr>
        <w:fldChar w:fldCharType="end"/>
      </w:r>
    </w:p>
    <w:p w14:paraId="3248325B" w14:textId="16C09D29" w:rsidR="00405C81" w:rsidRDefault="00405C81" w:rsidP="00D64C9B">
      <w:pPr>
        <w:jc w:val="both"/>
        <w:rPr>
          <w:rFonts w:eastAsia="等线"/>
          <w:lang w:eastAsia="zh-CN"/>
        </w:rPr>
      </w:pPr>
    </w:p>
    <w:p w14:paraId="7659E809" w14:textId="681BA131" w:rsidR="00405C81" w:rsidRDefault="00405C81" w:rsidP="00D64C9B">
      <w:pPr>
        <w:jc w:val="both"/>
        <w:rPr>
          <w:rFonts w:eastAsia="等线"/>
          <w:u w:val="single"/>
          <w:lang w:eastAsia="zh-CN"/>
        </w:rPr>
      </w:pPr>
      <w:r w:rsidRPr="0014086D">
        <w:rPr>
          <w:rFonts w:eastAsia="等线" w:hint="eastAsia"/>
          <w:u w:val="single"/>
          <w:lang w:eastAsia="zh-CN"/>
        </w:rPr>
        <w:t>R</w:t>
      </w:r>
      <w:r w:rsidRPr="0014086D">
        <w:rPr>
          <w:rFonts w:eastAsia="等线"/>
          <w:u w:val="single"/>
          <w:lang w:eastAsia="zh-CN"/>
        </w:rPr>
        <w:t xml:space="preserve">egarding to the side control information </w:t>
      </w:r>
      <w:r>
        <w:rPr>
          <w:rFonts w:eastAsia="等线"/>
          <w:u w:val="single"/>
          <w:lang w:eastAsia="zh-CN"/>
        </w:rPr>
        <w:t>of ON/OFF</w:t>
      </w:r>
      <w:r w:rsidRPr="0014086D">
        <w:rPr>
          <w:rFonts w:eastAsia="等线"/>
          <w:u w:val="single"/>
          <w:lang w:eastAsia="zh-CN"/>
        </w:rPr>
        <w:t>, we have following observations and proposals:</w:t>
      </w:r>
    </w:p>
    <w:p w14:paraId="0703B251" w14:textId="03325862" w:rsidR="00405C81" w:rsidRDefault="00405C81" w:rsidP="00D64C9B">
      <w:pPr>
        <w:jc w:val="both"/>
        <w:rPr>
          <w:rFonts w:eastAsia="等线"/>
          <w:u w:val="single"/>
          <w:lang w:eastAsia="zh-CN"/>
        </w:rPr>
      </w:pPr>
      <w:r>
        <w:rPr>
          <w:rFonts w:eastAsia="等线"/>
          <w:u w:val="single"/>
          <w:lang w:eastAsia="zh-CN"/>
        </w:rPr>
        <w:fldChar w:fldCharType="begin"/>
      </w:r>
      <w:r>
        <w:rPr>
          <w:rFonts w:eastAsia="等线"/>
          <w:lang w:eastAsia="zh-CN"/>
        </w:rPr>
        <w:instrText xml:space="preserve"> </w:instrText>
      </w:r>
      <w:r>
        <w:rPr>
          <w:rFonts w:eastAsia="等线" w:hint="eastAsia"/>
          <w:lang w:eastAsia="zh-CN"/>
        </w:rPr>
        <w:instrText>REF _Ref101894882 \h</w:instrText>
      </w:r>
      <w:r>
        <w:rPr>
          <w:rFonts w:eastAsia="等线"/>
          <w:lang w:eastAsia="zh-CN"/>
        </w:rPr>
        <w:instrText xml:space="preserve"> </w:instrText>
      </w:r>
      <w:r w:rsidR="007D252D">
        <w:rPr>
          <w:rFonts w:eastAsia="等线"/>
          <w:u w:val="single"/>
          <w:lang w:eastAsia="zh-CN"/>
        </w:rPr>
        <w:instrText xml:space="preserve"> \* MERGEFORMAT </w:instrText>
      </w:r>
      <w:r>
        <w:rPr>
          <w:rFonts w:eastAsia="等线"/>
          <w:u w:val="single"/>
          <w:lang w:eastAsia="zh-CN"/>
        </w:rPr>
      </w:r>
      <w:r>
        <w:rPr>
          <w:rFonts w:eastAsia="等线"/>
          <w:u w:val="single"/>
          <w:lang w:eastAsia="zh-CN"/>
        </w:rPr>
        <w:fldChar w:fldCharType="separate"/>
      </w:r>
      <w:r w:rsidR="00966C36" w:rsidRPr="00A1602E">
        <w:rPr>
          <w:rFonts w:ascii="Times New Roman" w:hAnsi="Times New Roman"/>
          <w:b/>
          <w:bCs/>
          <w:u w:val="single"/>
        </w:rPr>
        <w:t xml:space="preserve">Observation </w:t>
      </w:r>
      <w:r w:rsidR="00966C36">
        <w:rPr>
          <w:rFonts w:ascii="Times New Roman" w:hAnsi="Times New Roman"/>
          <w:b/>
          <w:bCs/>
          <w:noProof/>
          <w:u w:val="single"/>
        </w:rPr>
        <w:t>8</w:t>
      </w:r>
      <w:r w:rsidR="00966C36" w:rsidRPr="00A1602E">
        <w:rPr>
          <w:rFonts w:ascii="Times New Roman" w:hAnsi="Times New Roman"/>
          <w:b/>
          <w:bCs/>
        </w:rPr>
        <w:t xml:space="preserve">: </w:t>
      </w:r>
      <w:r w:rsidR="00966C36">
        <w:rPr>
          <w:rFonts w:eastAsiaTheme="minorEastAsia"/>
          <w:i/>
          <w:iCs/>
          <w:lang w:eastAsia="zh-CN"/>
        </w:rPr>
        <w:t>When signal forwarding is not required for a network-controlled repeater, the gNB will not indicate any forwarding beams to the repeater</w:t>
      </w:r>
      <w:r w:rsidR="00966C36" w:rsidRPr="00966C36">
        <w:rPr>
          <w:rFonts w:eastAsiaTheme="minorEastAsia"/>
          <w:i/>
          <w:iCs/>
          <w:lang w:eastAsia="zh-CN"/>
        </w:rPr>
        <w:t>.</w:t>
      </w:r>
      <w:r w:rsidR="00966C36" w:rsidRPr="0051645B">
        <w:rPr>
          <w:rFonts w:eastAsiaTheme="minorEastAsia"/>
          <w:i/>
          <w:iCs/>
          <w:lang w:eastAsia="zh-CN"/>
        </w:rPr>
        <w:t xml:space="preserve"> </w:t>
      </w:r>
      <w:r w:rsidR="00966C36" w:rsidRPr="00966C36">
        <w:rPr>
          <w:rFonts w:ascii="Times New Roman" w:eastAsia="黑体" w:hAnsi="Times New Roman"/>
          <w:i/>
          <w:iCs/>
          <w:szCs w:val="20"/>
          <w:lang w:eastAsia="zh-CN"/>
        </w:rPr>
        <w:t>The</w:t>
      </w:r>
      <w:r w:rsidR="00966C36">
        <w:rPr>
          <w:rFonts w:eastAsiaTheme="minorEastAsia"/>
          <w:i/>
          <w:iCs/>
          <w:lang w:eastAsia="zh-CN"/>
        </w:rPr>
        <w:t xml:space="preserve"> network-controlled repeater is kind of OFF </w:t>
      </w:r>
      <w:r w:rsidR="00966C36">
        <w:rPr>
          <w:rFonts w:eastAsiaTheme="minorEastAsia" w:hint="eastAsia"/>
          <w:i/>
          <w:iCs/>
          <w:lang w:eastAsia="zh-CN"/>
        </w:rPr>
        <w:t>a</w:t>
      </w:r>
      <w:r w:rsidR="00966C36">
        <w:rPr>
          <w:rFonts w:eastAsiaTheme="minorEastAsia"/>
          <w:i/>
          <w:iCs/>
          <w:lang w:eastAsia="zh-CN"/>
        </w:rPr>
        <w:t>t that moment.</w:t>
      </w:r>
      <w:r>
        <w:rPr>
          <w:rFonts w:eastAsia="等线"/>
          <w:u w:val="single"/>
          <w:lang w:eastAsia="zh-CN"/>
        </w:rPr>
        <w:fldChar w:fldCharType="end"/>
      </w:r>
    </w:p>
    <w:p w14:paraId="712C5EC2" w14:textId="124D72D7" w:rsidR="00405C81" w:rsidRDefault="00405C81" w:rsidP="00D64C9B">
      <w:pPr>
        <w:spacing w:after="0"/>
        <w:jc w:val="both"/>
        <w:rPr>
          <w:rFonts w:eastAsia="等线"/>
          <w:lang w:eastAsia="zh-CN"/>
        </w:rPr>
      </w:pPr>
      <w:r>
        <w:rPr>
          <w:rFonts w:eastAsia="等线"/>
          <w:lang w:eastAsia="zh-CN"/>
        </w:rPr>
        <w:fldChar w:fldCharType="begin"/>
      </w:r>
      <w:r>
        <w:rPr>
          <w:rFonts w:eastAsia="等线"/>
          <w:lang w:eastAsia="zh-CN"/>
        </w:rPr>
        <w:instrText xml:space="preserve"> </w:instrText>
      </w:r>
      <w:r>
        <w:rPr>
          <w:rFonts w:eastAsia="等线" w:hint="eastAsia"/>
          <w:lang w:eastAsia="zh-CN"/>
        </w:rPr>
        <w:instrText>REF _Ref101894897 \h</w:instrText>
      </w:r>
      <w:r>
        <w:rPr>
          <w:rFonts w:eastAsia="等线"/>
          <w:lang w:eastAsia="zh-CN"/>
        </w:rPr>
        <w:instrText xml:space="preserve"> </w:instrText>
      </w:r>
      <w:r w:rsidR="007D252D">
        <w:rPr>
          <w:rFonts w:eastAsia="等线"/>
          <w:lang w:eastAsia="zh-CN"/>
        </w:rPr>
        <w:instrText xml:space="preserve"> \* MERGEFORMAT </w:instrText>
      </w:r>
      <w:r>
        <w:rPr>
          <w:rFonts w:eastAsia="等线"/>
          <w:lang w:eastAsia="zh-CN"/>
        </w:rPr>
      </w:r>
      <w:r>
        <w:rPr>
          <w:rFonts w:eastAsia="等线"/>
          <w:lang w:eastAsia="zh-CN"/>
        </w:rPr>
        <w:fldChar w:fldCharType="separate"/>
      </w:r>
      <w:r w:rsidR="00966C36" w:rsidRPr="00640231">
        <w:rPr>
          <w:rFonts w:ascii="Times New Roman" w:hAnsi="Times New Roman"/>
          <w:b/>
          <w:bCs/>
          <w:u w:val="single"/>
        </w:rPr>
        <w:t xml:space="preserve">Proposal </w:t>
      </w:r>
      <w:r w:rsidR="00966C36">
        <w:rPr>
          <w:rFonts w:ascii="Times New Roman" w:hAnsi="Times New Roman"/>
          <w:b/>
          <w:bCs/>
          <w:noProof/>
          <w:u w:val="single"/>
        </w:rPr>
        <w:t>5</w:t>
      </w:r>
      <w:r w:rsidR="00966C36" w:rsidRPr="00640231">
        <w:rPr>
          <w:rFonts w:ascii="Times New Roman" w:hAnsi="Times New Roman"/>
          <w:b/>
          <w:bCs/>
          <w:u w:val="single"/>
        </w:rPr>
        <w:t>:</w:t>
      </w:r>
      <w:r w:rsidR="00966C36" w:rsidRPr="00AA0008">
        <w:rPr>
          <w:rFonts w:eastAsiaTheme="minorEastAsia"/>
          <w:i/>
          <w:iCs/>
          <w:lang w:eastAsia="zh-CN"/>
        </w:rPr>
        <w:t xml:space="preserve"> </w:t>
      </w:r>
      <w:r w:rsidR="00966C36">
        <w:rPr>
          <w:rFonts w:eastAsiaTheme="minorEastAsia"/>
          <w:i/>
          <w:iCs/>
          <w:lang w:eastAsia="zh-CN"/>
        </w:rPr>
        <w:t xml:space="preserve">It should be concluded that </w:t>
      </w:r>
      <w:r w:rsidR="00966C36" w:rsidRPr="0019436A">
        <w:rPr>
          <w:rFonts w:eastAsiaTheme="minorEastAsia"/>
          <w:i/>
          <w:iCs/>
          <w:lang w:eastAsia="zh-CN"/>
        </w:rPr>
        <w:t>network-controlled repeater</w:t>
      </w:r>
      <w:r w:rsidR="00966C36">
        <w:rPr>
          <w:rFonts w:eastAsiaTheme="minorEastAsia"/>
          <w:i/>
          <w:iCs/>
          <w:lang w:eastAsia="zh-CN"/>
        </w:rPr>
        <w:t>s do not forward any signal in a certain time slot/symbol if the gNB does not indicate a forwarding beam to the repeater for that time slot/symbol</w:t>
      </w:r>
      <w:r w:rsidR="00966C36" w:rsidRPr="00966C36">
        <w:rPr>
          <w:rFonts w:eastAsiaTheme="minorEastAsia" w:hint="eastAsia"/>
          <w:i/>
          <w:iCs/>
          <w:lang w:eastAsia="zh-CN"/>
        </w:rPr>
        <w:t>.</w:t>
      </w:r>
      <w:r>
        <w:rPr>
          <w:rFonts w:eastAsia="等线"/>
          <w:lang w:eastAsia="zh-CN"/>
        </w:rPr>
        <w:fldChar w:fldCharType="end"/>
      </w:r>
    </w:p>
    <w:p w14:paraId="6FD7892E" w14:textId="6FA146D0" w:rsidR="00405C81" w:rsidRPr="00405C81" w:rsidRDefault="003B0425" w:rsidP="00D64C9B">
      <w:pPr>
        <w:pStyle w:val="a9"/>
        <w:numPr>
          <w:ilvl w:val="0"/>
          <w:numId w:val="15"/>
        </w:numPr>
        <w:ind w:leftChars="200" w:left="840"/>
        <w:jc w:val="both"/>
        <w:rPr>
          <w:rFonts w:ascii="Times New Roman" w:eastAsiaTheme="minorEastAsia" w:hAnsi="Times New Roman" w:cs="Times New Roman"/>
          <w:i/>
          <w:iCs/>
          <w:lang w:eastAsia="zh-CN"/>
        </w:rPr>
      </w:pPr>
      <w:r w:rsidRPr="00405C81">
        <w:rPr>
          <w:rFonts w:ascii="Times New Roman" w:eastAsiaTheme="minorEastAsia" w:hAnsi="Times New Roman" w:cs="Times New Roman"/>
          <w:i/>
          <w:iCs/>
          <w:lang w:eastAsia="zh-CN"/>
        </w:rPr>
        <w:t>No dynamic ON/OFF is needed for Rel-18 network-controlled repeaters</w:t>
      </w:r>
      <w:r w:rsidR="00405C81" w:rsidRPr="00405C81">
        <w:rPr>
          <w:rFonts w:ascii="Times New Roman" w:eastAsiaTheme="minorEastAsia" w:hAnsi="Times New Roman" w:cs="Times New Roman"/>
          <w:i/>
          <w:iCs/>
          <w:lang w:eastAsia="zh-CN"/>
        </w:rPr>
        <w:t>.</w:t>
      </w:r>
    </w:p>
    <w:p w14:paraId="0BE95009" w14:textId="62D4F6EB" w:rsidR="00405C81" w:rsidRDefault="00405C81" w:rsidP="00D64C9B">
      <w:pPr>
        <w:jc w:val="both"/>
        <w:rPr>
          <w:rFonts w:eastAsia="等线"/>
          <w:lang w:eastAsia="zh-CN"/>
        </w:rPr>
      </w:pPr>
    </w:p>
    <w:p w14:paraId="1F118BC3" w14:textId="6E4A3134" w:rsidR="00944B8F" w:rsidRDefault="00944B8F" w:rsidP="00D64C9B">
      <w:pPr>
        <w:jc w:val="both"/>
        <w:rPr>
          <w:rFonts w:eastAsia="等线"/>
          <w:u w:val="single"/>
          <w:lang w:eastAsia="zh-CN"/>
        </w:rPr>
      </w:pPr>
      <w:r w:rsidRPr="0014086D">
        <w:rPr>
          <w:rFonts w:eastAsia="等线" w:hint="eastAsia"/>
          <w:u w:val="single"/>
          <w:lang w:eastAsia="zh-CN"/>
        </w:rPr>
        <w:t>R</w:t>
      </w:r>
      <w:r w:rsidRPr="0014086D">
        <w:rPr>
          <w:rFonts w:eastAsia="等线"/>
          <w:u w:val="single"/>
          <w:lang w:eastAsia="zh-CN"/>
        </w:rPr>
        <w:t xml:space="preserve">egarding to the side control information </w:t>
      </w:r>
      <w:r>
        <w:rPr>
          <w:rFonts w:eastAsia="等线"/>
          <w:u w:val="single"/>
          <w:lang w:eastAsia="zh-CN"/>
        </w:rPr>
        <w:t>of power saving</w:t>
      </w:r>
      <w:r w:rsidRPr="0014086D">
        <w:rPr>
          <w:rFonts w:eastAsia="等线"/>
          <w:u w:val="single"/>
          <w:lang w:eastAsia="zh-CN"/>
        </w:rPr>
        <w:t>, we have following proposal:</w:t>
      </w:r>
    </w:p>
    <w:p w14:paraId="2A7BF50F" w14:textId="36A8449F" w:rsidR="00944B8F" w:rsidRDefault="00944B8F" w:rsidP="00D64C9B">
      <w:pPr>
        <w:spacing w:after="0"/>
        <w:jc w:val="both"/>
        <w:rPr>
          <w:rFonts w:eastAsia="等线"/>
          <w:lang w:eastAsia="zh-CN"/>
        </w:rPr>
      </w:pPr>
      <w:r>
        <w:rPr>
          <w:rFonts w:eastAsia="等线"/>
          <w:lang w:eastAsia="zh-CN"/>
        </w:rPr>
        <w:fldChar w:fldCharType="begin"/>
      </w:r>
      <w:r>
        <w:rPr>
          <w:rFonts w:eastAsia="等线"/>
          <w:lang w:eastAsia="zh-CN"/>
        </w:rPr>
        <w:instrText xml:space="preserve"> </w:instrText>
      </w:r>
      <w:r>
        <w:rPr>
          <w:rFonts w:eastAsia="等线" w:hint="eastAsia"/>
          <w:lang w:eastAsia="zh-CN"/>
        </w:rPr>
        <w:instrText>REF _Ref101980818 \h</w:instrText>
      </w:r>
      <w:r>
        <w:rPr>
          <w:rFonts w:eastAsia="等线"/>
          <w:lang w:eastAsia="zh-CN"/>
        </w:rPr>
        <w:instrText xml:space="preserve"> </w:instrText>
      </w:r>
      <w:r w:rsidR="007D252D">
        <w:rPr>
          <w:rFonts w:eastAsia="等线"/>
          <w:lang w:eastAsia="zh-CN"/>
        </w:rPr>
        <w:instrText xml:space="preserve"> \* MERGEFORMAT </w:instrText>
      </w:r>
      <w:r>
        <w:rPr>
          <w:rFonts w:eastAsia="等线"/>
          <w:lang w:eastAsia="zh-CN"/>
        </w:rPr>
      </w:r>
      <w:r>
        <w:rPr>
          <w:rFonts w:eastAsia="等线"/>
          <w:lang w:eastAsia="zh-CN"/>
        </w:rPr>
        <w:fldChar w:fldCharType="separate"/>
      </w:r>
      <w:r w:rsidR="00966C36" w:rsidRPr="00640231">
        <w:rPr>
          <w:rFonts w:ascii="Times New Roman" w:hAnsi="Times New Roman"/>
          <w:b/>
          <w:bCs/>
          <w:u w:val="single"/>
        </w:rPr>
        <w:t xml:space="preserve">Proposal </w:t>
      </w:r>
      <w:r w:rsidR="00966C36">
        <w:rPr>
          <w:rFonts w:ascii="Times New Roman" w:hAnsi="Times New Roman"/>
          <w:b/>
          <w:bCs/>
          <w:noProof/>
          <w:u w:val="single"/>
        </w:rPr>
        <w:t>6</w:t>
      </w:r>
      <w:r w:rsidR="00966C36" w:rsidRPr="00640231">
        <w:rPr>
          <w:rFonts w:ascii="Times New Roman" w:hAnsi="Times New Roman"/>
          <w:b/>
          <w:bCs/>
          <w:u w:val="single"/>
        </w:rPr>
        <w:t>:</w:t>
      </w:r>
      <w:r w:rsidR="00966C36" w:rsidRPr="00AA0008">
        <w:rPr>
          <w:rFonts w:eastAsiaTheme="minorEastAsia"/>
          <w:i/>
          <w:iCs/>
          <w:lang w:eastAsia="zh-CN"/>
        </w:rPr>
        <w:t xml:space="preserve"> </w:t>
      </w:r>
      <w:r w:rsidR="00966C36">
        <w:rPr>
          <w:rFonts w:eastAsiaTheme="minorEastAsia"/>
          <w:i/>
          <w:iCs/>
          <w:lang w:eastAsia="zh-CN"/>
        </w:rPr>
        <w:t xml:space="preserve">RAN1 clarifies the </w:t>
      </w:r>
      <w:r w:rsidR="00966C36" w:rsidRPr="00A50F52">
        <w:rPr>
          <w:rFonts w:eastAsiaTheme="minorEastAsia"/>
          <w:i/>
          <w:iCs/>
          <w:lang w:eastAsia="zh-CN"/>
        </w:rPr>
        <w:t>basic assumption</w:t>
      </w:r>
      <w:r w:rsidR="00966C36">
        <w:rPr>
          <w:rFonts w:eastAsiaTheme="minorEastAsia"/>
          <w:i/>
          <w:iCs/>
          <w:lang w:eastAsia="zh-CN"/>
        </w:rPr>
        <w:t>s of the power control for network-controlled repeater forwarding link:</w:t>
      </w:r>
      <w:r>
        <w:rPr>
          <w:rFonts w:eastAsia="等线"/>
          <w:lang w:eastAsia="zh-CN"/>
        </w:rPr>
        <w:fldChar w:fldCharType="end"/>
      </w:r>
    </w:p>
    <w:p w14:paraId="5C260A7C" w14:textId="660CA9F0" w:rsidR="009D2AC8" w:rsidRPr="00A50F52" w:rsidRDefault="009D2AC8" w:rsidP="00D64C9B">
      <w:pPr>
        <w:pStyle w:val="a9"/>
        <w:numPr>
          <w:ilvl w:val="0"/>
          <w:numId w:val="15"/>
        </w:numPr>
        <w:spacing w:after="0"/>
        <w:ind w:leftChars="200" w:left="840"/>
        <w:jc w:val="both"/>
        <w:rPr>
          <w:rFonts w:ascii="Times New Roman" w:hAnsi="Times New Roman" w:cs="Times New Roman"/>
          <w:i/>
          <w:iCs/>
        </w:rPr>
      </w:pPr>
      <w:r>
        <w:rPr>
          <w:rFonts w:ascii="Times New Roman" w:hAnsi="Times New Roman" w:cs="Times New Roman"/>
          <w:i/>
          <w:iCs/>
        </w:rPr>
        <w:t>Is</w:t>
      </w:r>
      <w:r w:rsidRPr="00A50F52">
        <w:rPr>
          <w:rFonts w:ascii="Times New Roman" w:hAnsi="Times New Roman" w:cs="Times New Roman"/>
          <w:i/>
          <w:iCs/>
        </w:rPr>
        <w:t xml:space="preserve"> </w:t>
      </w:r>
      <w:r w:rsidR="00917B0D">
        <w:rPr>
          <w:rFonts w:ascii="Times New Roman" w:hAnsi="Times New Roman" w:cs="Times New Roman"/>
          <w:i/>
          <w:iCs/>
        </w:rPr>
        <w:t xml:space="preserve">it assumed that </w:t>
      </w:r>
      <w:r w:rsidRPr="00A50F52">
        <w:rPr>
          <w:rFonts w:ascii="Times New Roman" w:hAnsi="Times New Roman" w:cs="Times New Roman"/>
          <w:i/>
          <w:iCs/>
        </w:rPr>
        <w:t>the power control</w:t>
      </w:r>
      <w:r w:rsidR="00D80D19">
        <w:rPr>
          <w:rFonts w:ascii="Times New Roman" w:hAnsi="Times New Roman" w:cs="Times New Roman"/>
          <w:i/>
          <w:iCs/>
        </w:rPr>
        <w:t>s</w:t>
      </w:r>
      <w:r w:rsidRPr="00A50F52">
        <w:rPr>
          <w:rFonts w:ascii="Times New Roman" w:hAnsi="Times New Roman" w:cs="Times New Roman"/>
          <w:i/>
          <w:iCs/>
        </w:rPr>
        <w:t xml:space="preserve"> </w:t>
      </w:r>
      <w:r w:rsidR="00782D30">
        <w:rPr>
          <w:rFonts w:ascii="Times New Roman" w:hAnsi="Times New Roman" w:cs="Times New Roman"/>
          <w:i/>
          <w:iCs/>
        </w:rPr>
        <w:t>for</w:t>
      </w:r>
      <w:r w:rsidR="00782D30" w:rsidRPr="00A50F52">
        <w:rPr>
          <w:rFonts w:ascii="Times New Roman" w:hAnsi="Times New Roman" w:cs="Times New Roman"/>
          <w:i/>
          <w:iCs/>
        </w:rPr>
        <w:t xml:space="preserve"> </w:t>
      </w:r>
      <w:r w:rsidRPr="00A50F52">
        <w:rPr>
          <w:rFonts w:ascii="Times New Roman" w:hAnsi="Times New Roman" w:cs="Times New Roman"/>
          <w:i/>
          <w:iCs/>
        </w:rPr>
        <w:t xml:space="preserve">forwarded downlink and forwarded uplink </w:t>
      </w:r>
      <w:r w:rsidR="00917B0D">
        <w:rPr>
          <w:rFonts w:ascii="Times New Roman" w:hAnsi="Times New Roman" w:cs="Times New Roman"/>
          <w:i/>
          <w:iCs/>
        </w:rPr>
        <w:t>are</w:t>
      </w:r>
      <w:r w:rsidRPr="00A50F52">
        <w:rPr>
          <w:rFonts w:ascii="Times New Roman" w:hAnsi="Times New Roman" w:cs="Times New Roman"/>
          <w:i/>
          <w:iCs/>
        </w:rPr>
        <w:t xml:space="preserve"> separate?</w:t>
      </w:r>
    </w:p>
    <w:p w14:paraId="3A6D154F" w14:textId="0EE0531A" w:rsidR="009D2AC8" w:rsidRPr="00A50F52" w:rsidRDefault="009D2AC8" w:rsidP="00D64C9B">
      <w:pPr>
        <w:pStyle w:val="a9"/>
        <w:numPr>
          <w:ilvl w:val="0"/>
          <w:numId w:val="15"/>
        </w:numPr>
        <w:spacing w:after="0"/>
        <w:ind w:leftChars="200" w:left="840"/>
        <w:jc w:val="both"/>
        <w:rPr>
          <w:rFonts w:ascii="Times New Roman" w:hAnsi="Times New Roman" w:cs="Times New Roman"/>
          <w:i/>
          <w:iCs/>
        </w:rPr>
      </w:pPr>
      <w:r>
        <w:rPr>
          <w:rFonts w:ascii="Times New Roman" w:hAnsi="Times New Roman" w:cs="Times New Roman"/>
          <w:i/>
          <w:iCs/>
        </w:rPr>
        <w:t>Is it</w:t>
      </w:r>
      <w:r w:rsidRPr="00A50F52">
        <w:rPr>
          <w:rFonts w:ascii="Times New Roman" w:hAnsi="Times New Roman" w:cs="Times New Roman"/>
          <w:i/>
          <w:iCs/>
        </w:rPr>
        <w:t xml:space="preserve"> </w:t>
      </w:r>
      <w:r w:rsidR="00017A8F">
        <w:rPr>
          <w:rFonts w:ascii="Times New Roman" w:hAnsi="Times New Roman" w:cs="Times New Roman"/>
          <w:i/>
          <w:iCs/>
        </w:rPr>
        <w:t xml:space="preserve">assumed that </w:t>
      </w:r>
      <w:r w:rsidRPr="00A50F52">
        <w:rPr>
          <w:rFonts w:ascii="Times New Roman" w:hAnsi="Times New Roman" w:cs="Times New Roman"/>
          <w:i/>
          <w:iCs/>
        </w:rPr>
        <w:t xml:space="preserve">the total transmission power of forwarded signal or the amplification gain </w:t>
      </w:r>
      <w:r w:rsidR="00017A8F">
        <w:rPr>
          <w:rFonts w:ascii="Times New Roman" w:hAnsi="Times New Roman" w:cs="Times New Roman"/>
          <w:i/>
          <w:iCs/>
        </w:rPr>
        <w:t xml:space="preserve">is </w:t>
      </w:r>
      <w:r w:rsidRPr="00A50F52">
        <w:rPr>
          <w:rFonts w:ascii="Times New Roman" w:hAnsi="Times New Roman" w:cs="Times New Roman"/>
          <w:i/>
          <w:iCs/>
        </w:rPr>
        <w:t xml:space="preserve">configured </w:t>
      </w:r>
      <w:r>
        <w:rPr>
          <w:rFonts w:ascii="Times New Roman" w:hAnsi="Times New Roman" w:cs="Times New Roman"/>
          <w:i/>
          <w:iCs/>
        </w:rPr>
        <w:t>via</w:t>
      </w:r>
      <w:r w:rsidRPr="00A50F52">
        <w:rPr>
          <w:rFonts w:ascii="Times New Roman" w:hAnsi="Times New Roman" w:cs="Times New Roman"/>
          <w:i/>
          <w:iCs/>
        </w:rPr>
        <w:t xml:space="preserve"> the side control information from the gNB</w:t>
      </w:r>
      <w:r>
        <w:rPr>
          <w:rFonts w:ascii="Times New Roman" w:hAnsi="Times New Roman" w:cs="Times New Roman"/>
          <w:i/>
          <w:iCs/>
        </w:rPr>
        <w:t>?</w:t>
      </w:r>
    </w:p>
    <w:p w14:paraId="1BDC886A" w14:textId="77777777" w:rsidR="00944B8F" w:rsidRPr="00944B8F" w:rsidRDefault="00944B8F" w:rsidP="00D64C9B">
      <w:pPr>
        <w:jc w:val="both"/>
        <w:rPr>
          <w:rFonts w:eastAsia="等线"/>
          <w:lang w:eastAsia="zh-CN"/>
        </w:rPr>
      </w:pPr>
    </w:p>
    <w:p w14:paraId="5C973D3F" w14:textId="77777777" w:rsidR="00F33494" w:rsidRPr="00E71B4A" w:rsidRDefault="00F33494" w:rsidP="00D64C9B">
      <w:pPr>
        <w:pStyle w:val="1"/>
        <w:jc w:val="both"/>
        <w:rPr>
          <w:rFonts w:eastAsia="等线"/>
          <w:lang w:eastAsia="zh-CN"/>
        </w:rPr>
      </w:pPr>
      <w:r w:rsidRPr="00E71B4A">
        <w:rPr>
          <w:rFonts w:eastAsia="等线"/>
          <w:lang w:eastAsia="zh-CN"/>
        </w:rPr>
        <w:t>References</w:t>
      </w:r>
    </w:p>
    <w:p w14:paraId="31157E4B" w14:textId="4D2EACF0" w:rsidR="00F33494" w:rsidRPr="0042772F" w:rsidRDefault="0051224C" w:rsidP="00D64C9B">
      <w:pPr>
        <w:pStyle w:val="a8"/>
        <w:numPr>
          <w:ilvl w:val="0"/>
          <w:numId w:val="4"/>
        </w:numPr>
        <w:ind w:firstLineChars="0"/>
        <w:jc w:val="both"/>
      </w:pPr>
      <w:bookmarkStart w:id="34" w:name="_Ref101895527"/>
      <w:bookmarkStart w:id="35" w:name="_Hlk99371615"/>
      <w:r w:rsidRPr="0042772F">
        <w:t>RP-</w:t>
      </w:r>
      <w:r w:rsidR="0042772F" w:rsidRPr="0042772F">
        <w:t>213700</w:t>
      </w:r>
      <w:r w:rsidRPr="0042772F">
        <w:t>, “</w:t>
      </w:r>
      <w:r w:rsidR="0042772F" w:rsidRPr="0042772F">
        <w:t>New SI: Study on NR Network-controlled Repeaters</w:t>
      </w:r>
      <w:r w:rsidRPr="0042772F">
        <w:t xml:space="preserve">,” </w:t>
      </w:r>
      <w:r w:rsidR="0042772F" w:rsidRPr="0042772F">
        <w:t>ZTE Corporation</w:t>
      </w:r>
      <w:r w:rsidRPr="0042772F">
        <w:t>, RAN#</w:t>
      </w:r>
      <w:r w:rsidR="0042772F" w:rsidRPr="0042772F">
        <w:t>94</w:t>
      </w:r>
      <w:r w:rsidRPr="0042772F">
        <w:t xml:space="preserve">-e, </w:t>
      </w:r>
      <w:r w:rsidR="00FC4CC5">
        <w:t>e-</w:t>
      </w:r>
      <w:r w:rsidR="0042772F" w:rsidRPr="0042772F">
        <w:t>Meeting, Dec. 6 - 17, 2021</w:t>
      </w:r>
      <w:r w:rsidRPr="0042772F">
        <w:t>.</w:t>
      </w:r>
      <w:bookmarkEnd w:id="34"/>
    </w:p>
    <w:p w14:paraId="34F43C6D" w14:textId="7EE2515D" w:rsidR="000F0F89" w:rsidRDefault="00FC4CC5" w:rsidP="00D64C9B">
      <w:pPr>
        <w:pStyle w:val="a8"/>
        <w:numPr>
          <w:ilvl w:val="0"/>
          <w:numId w:val="4"/>
        </w:numPr>
        <w:ind w:firstLineChars="0"/>
        <w:jc w:val="both"/>
      </w:pPr>
      <w:bookmarkStart w:id="36" w:name="_Ref101895553"/>
      <w:bookmarkEnd w:id="35"/>
      <w:r w:rsidRPr="00FC4CC5">
        <w:t>R1-2205086</w:t>
      </w:r>
      <w:r w:rsidR="0051224C" w:rsidRPr="0051224C">
        <w:t>, “</w:t>
      </w:r>
      <w:r w:rsidRPr="00FC4CC5">
        <w:t>NR network-controlled repeaters receive signaling of side control information</w:t>
      </w:r>
      <w:r w:rsidR="0051224C" w:rsidRPr="0051224C">
        <w:t xml:space="preserve">”, </w:t>
      </w:r>
      <w:r w:rsidRPr="00FC4CC5">
        <w:t>Fujitsu</w:t>
      </w:r>
      <w:r w:rsidR="0051224C" w:rsidRPr="0051224C">
        <w:t>, RAN1#10</w:t>
      </w:r>
      <w:r>
        <w:t>9-e</w:t>
      </w:r>
      <w:r w:rsidR="0051224C" w:rsidRPr="0051224C">
        <w:t xml:space="preserve">, </w:t>
      </w:r>
      <w:r w:rsidRPr="00FC4CC5">
        <w:t>e-Meeting, May 9 – 20, 2022</w:t>
      </w:r>
      <w:r w:rsidR="0051224C" w:rsidRPr="0051224C">
        <w:t>.</w:t>
      </w:r>
      <w:bookmarkEnd w:id="36"/>
    </w:p>
    <w:p w14:paraId="4B5860F5" w14:textId="4A271D30" w:rsidR="000F0F89" w:rsidRDefault="000F0F89" w:rsidP="00D64C9B">
      <w:pPr>
        <w:jc w:val="both"/>
      </w:pPr>
    </w:p>
    <w:p w14:paraId="5997A356" w14:textId="51804070" w:rsidR="000F0F89" w:rsidRDefault="000F0F89">
      <w:pPr>
        <w:pStyle w:val="1"/>
        <w:jc w:val="both"/>
        <w:rPr>
          <w:rFonts w:eastAsia="等线"/>
          <w:lang w:eastAsia="zh-CN"/>
        </w:rPr>
      </w:pPr>
      <w:r>
        <w:rPr>
          <w:rFonts w:eastAsia="等线"/>
          <w:lang w:eastAsia="zh-CN"/>
        </w:rPr>
        <w:t>Appendix</w:t>
      </w:r>
    </w:p>
    <w:p w14:paraId="4034F7CE" w14:textId="2579EDFC" w:rsidR="002656C2" w:rsidRDefault="005F341A" w:rsidP="00D64C9B">
      <w:pPr>
        <w:spacing w:after="0"/>
        <w:jc w:val="center"/>
        <w:rPr>
          <w:rFonts w:eastAsiaTheme="minorEastAsia"/>
          <w:lang w:eastAsia="zh-CN"/>
        </w:rPr>
      </w:pPr>
      <w:r w:rsidRPr="005F341A">
        <w:rPr>
          <w:rFonts w:hint="eastAsia"/>
          <w:noProof/>
        </w:rPr>
        <w:drawing>
          <wp:inline distT="0" distB="0" distL="0" distR="0" wp14:anchorId="6FC0992F" wp14:editId="27874514">
            <wp:extent cx="3553200" cy="284760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53200" cy="2847600"/>
                    </a:xfrm>
                    <a:prstGeom prst="rect">
                      <a:avLst/>
                    </a:prstGeom>
                    <a:noFill/>
                    <a:ln>
                      <a:noFill/>
                    </a:ln>
                  </pic:spPr>
                </pic:pic>
              </a:graphicData>
            </a:graphic>
          </wp:inline>
        </w:drawing>
      </w:r>
    </w:p>
    <w:p w14:paraId="55DD5BDD" w14:textId="733ABCB8" w:rsidR="00D3759B" w:rsidRDefault="00D3759B" w:rsidP="00D3759B">
      <w:pPr>
        <w:pStyle w:val="a9"/>
        <w:spacing w:after="0" w:line="200" w:lineRule="exact"/>
        <w:jc w:val="center"/>
        <w:rPr>
          <w:rFonts w:ascii="Times New Roman" w:hAnsi="Times New Roman" w:cs="Times New Roman"/>
          <w:b/>
          <w:bCs/>
          <w:sz w:val="18"/>
          <w:szCs w:val="18"/>
        </w:rPr>
      </w:pPr>
      <w:r w:rsidRPr="00FC64BE">
        <w:rPr>
          <w:rFonts w:ascii="Times New Roman" w:hAnsi="Times New Roman" w:cs="Times New Roman"/>
          <w:b/>
          <w:bCs/>
          <w:sz w:val="18"/>
          <w:szCs w:val="18"/>
        </w:rPr>
        <w:lastRenderedPageBreak/>
        <w:t xml:space="preserve">Figure </w:t>
      </w:r>
      <w:r>
        <w:rPr>
          <w:rFonts w:ascii="Times New Roman" w:hAnsi="Times New Roman" w:cs="Times New Roman"/>
          <w:b/>
          <w:bCs/>
          <w:sz w:val="18"/>
          <w:szCs w:val="18"/>
        </w:rPr>
        <w:t>A1</w:t>
      </w:r>
      <w:r w:rsidRPr="00FC64BE">
        <w:rPr>
          <w:rFonts w:ascii="Times New Roman" w:hAnsi="Times New Roman" w:cs="Times New Roman"/>
          <w:b/>
          <w:bCs/>
          <w:sz w:val="18"/>
          <w:szCs w:val="18"/>
        </w:rPr>
        <w:t xml:space="preserve"> </w:t>
      </w:r>
      <w:r w:rsidR="00E24A7B">
        <w:rPr>
          <w:rFonts w:ascii="Times New Roman" w:hAnsi="Times New Roman" w:cs="Times New Roman"/>
          <w:b/>
          <w:bCs/>
          <w:sz w:val="18"/>
          <w:szCs w:val="18"/>
        </w:rPr>
        <w:t xml:space="preserve">Comparison of SINR distribution of ‘Macro cells only’ and ‘Macro cells with network-controlled </w:t>
      </w:r>
      <w:r w:rsidR="001B3627">
        <w:rPr>
          <w:rFonts w:ascii="Times New Roman" w:hAnsi="Times New Roman" w:cs="Times New Roman"/>
          <w:b/>
          <w:bCs/>
          <w:sz w:val="18"/>
          <w:szCs w:val="18"/>
        </w:rPr>
        <w:t>repeaters’</w:t>
      </w:r>
      <w:r w:rsidR="00E24A7B">
        <w:rPr>
          <w:rFonts w:ascii="Times New Roman" w:hAnsi="Times New Roman" w:cs="Times New Roman"/>
          <w:b/>
          <w:bCs/>
          <w:sz w:val="18"/>
          <w:szCs w:val="18"/>
        </w:rPr>
        <w:t>.</w:t>
      </w:r>
    </w:p>
    <w:p w14:paraId="27F08866" w14:textId="62DD07F0" w:rsidR="00E24A7B" w:rsidRPr="00D64C9B" w:rsidRDefault="00E24A7B" w:rsidP="00D64C9B">
      <w:pPr>
        <w:rPr>
          <w:sz w:val="18"/>
          <w:szCs w:val="21"/>
        </w:rPr>
      </w:pPr>
      <w:r w:rsidRPr="00D64C9B">
        <w:rPr>
          <w:rFonts w:hint="eastAsia"/>
          <w:sz w:val="18"/>
          <w:szCs w:val="21"/>
        </w:rPr>
        <w:t>(</w:t>
      </w:r>
      <w:r w:rsidR="009513A8" w:rsidRPr="00D64C9B">
        <w:rPr>
          <w:sz w:val="18"/>
          <w:szCs w:val="21"/>
        </w:rPr>
        <w:t>T</w:t>
      </w:r>
      <w:r w:rsidR="00896AEC" w:rsidRPr="00D64C9B">
        <w:rPr>
          <w:sz w:val="18"/>
          <w:szCs w:val="21"/>
        </w:rPr>
        <w:t xml:space="preserve">he SINR distribution of UEs can be visibly improved </w:t>
      </w:r>
      <w:r w:rsidR="00896AEC" w:rsidRPr="00D64C9B">
        <w:rPr>
          <w:rFonts w:eastAsiaTheme="minorEastAsia"/>
          <w:sz w:val="18"/>
          <w:szCs w:val="21"/>
          <w:lang w:eastAsia="zh-CN"/>
        </w:rPr>
        <w:t>with the assistance of network-controlled repeaters, especially in low SINR region.</w:t>
      </w:r>
      <w:r w:rsidR="009513A8" w:rsidRPr="00D64C9B">
        <w:rPr>
          <w:rFonts w:eastAsiaTheme="minorEastAsia"/>
          <w:sz w:val="18"/>
          <w:szCs w:val="21"/>
          <w:lang w:eastAsia="zh-CN"/>
        </w:rPr>
        <w:t xml:space="preserve"> At the point of 30%, the gain of network-controlled repeaters is about 8dB. At the point of 50%, the gain is about 3.5dB. At the point of 90%, the gain is about 2dB.</w:t>
      </w:r>
      <w:r w:rsidRPr="00D64C9B">
        <w:rPr>
          <w:sz w:val="18"/>
          <w:szCs w:val="21"/>
        </w:rPr>
        <w:t>)</w:t>
      </w:r>
    </w:p>
    <w:p w14:paraId="51ABA8AC" w14:textId="5A806BFE" w:rsidR="005F341A" w:rsidRPr="00D64C9B" w:rsidRDefault="005F341A" w:rsidP="00D64C9B">
      <w:pPr>
        <w:rPr>
          <w:rFonts w:eastAsiaTheme="minorEastAsia"/>
          <w:lang w:eastAsia="zh-CN"/>
        </w:rPr>
      </w:pPr>
    </w:p>
    <w:p w14:paraId="781C7FFA" w14:textId="7E35BA41" w:rsidR="002D74C1" w:rsidRDefault="002656C2" w:rsidP="002656C2">
      <w:pPr>
        <w:jc w:val="center"/>
        <w:rPr>
          <w:rFonts w:ascii="Times New Roman" w:hAnsi="Times New Roman"/>
          <w:b/>
          <w:bCs/>
          <w:szCs w:val="21"/>
        </w:rPr>
      </w:pPr>
      <w:r w:rsidRPr="000C2DC2">
        <w:rPr>
          <w:rFonts w:ascii="Times New Roman" w:hAnsi="Times New Roman"/>
          <w:b/>
          <w:bCs/>
          <w:szCs w:val="21"/>
        </w:rPr>
        <w:t xml:space="preserve">Table </w:t>
      </w:r>
      <w:r w:rsidR="005F341A">
        <w:rPr>
          <w:rFonts w:ascii="Times New Roman" w:hAnsi="Times New Roman"/>
          <w:b/>
          <w:bCs/>
          <w:szCs w:val="21"/>
        </w:rPr>
        <w:t>A1</w:t>
      </w:r>
      <w:r w:rsidRPr="007A1027">
        <w:rPr>
          <w:rFonts w:ascii="Times New Roman" w:hAnsi="Times New Roman"/>
          <w:b/>
          <w:bCs/>
          <w:szCs w:val="21"/>
        </w:rPr>
        <w:t xml:space="preserve"> </w:t>
      </w:r>
      <w:r>
        <w:rPr>
          <w:rFonts w:ascii="Times New Roman" w:eastAsia="Yu Mincho" w:hAnsi="Times New Roman"/>
          <w:b/>
          <w:bCs/>
          <w:szCs w:val="21"/>
          <w:lang w:val="en-US" w:eastAsia="ja-JP"/>
        </w:rPr>
        <w:t>Simulation assumptions</w:t>
      </w:r>
      <w:r>
        <w:rPr>
          <w:rFonts w:ascii="Times New Roman" w:hAnsi="Times New Roman"/>
          <w:b/>
          <w:bCs/>
          <w:szCs w:val="21"/>
        </w:rPr>
        <w:t>.</w:t>
      </w:r>
    </w:p>
    <w:tbl>
      <w:tblPr>
        <w:tblStyle w:val="a7"/>
        <w:tblW w:w="5953" w:type="dxa"/>
        <w:jc w:val="center"/>
        <w:tblLook w:val="04A0" w:firstRow="1" w:lastRow="0" w:firstColumn="1" w:lastColumn="0" w:noHBand="0" w:noVBand="1"/>
      </w:tblPr>
      <w:tblGrid>
        <w:gridCol w:w="1980"/>
        <w:gridCol w:w="3973"/>
      </w:tblGrid>
      <w:tr w:rsidR="009F0B07" w:rsidRPr="00D64C9B" w14:paraId="23170D7C" w14:textId="77777777" w:rsidTr="00D64C9B">
        <w:trPr>
          <w:jc w:val="center"/>
        </w:trPr>
        <w:tc>
          <w:tcPr>
            <w:tcW w:w="1980" w:type="dxa"/>
            <w:shd w:val="clear" w:color="auto" w:fill="70AD47" w:themeFill="accent6"/>
            <w:vAlign w:val="center"/>
          </w:tcPr>
          <w:p w14:paraId="64B9CE3B" w14:textId="77777777" w:rsidR="009F0B07" w:rsidRPr="00D64C9B" w:rsidRDefault="009F0B07" w:rsidP="00D64C9B">
            <w:pPr>
              <w:spacing w:after="0"/>
              <w:jc w:val="both"/>
              <w:rPr>
                <w:rFonts w:eastAsiaTheme="minorEastAsia"/>
                <w:b/>
                <w:bCs/>
                <w:sz w:val="18"/>
                <w:szCs w:val="21"/>
                <w:lang w:eastAsia="zh-CN"/>
              </w:rPr>
            </w:pPr>
          </w:p>
        </w:tc>
        <w:tc>
          <w:tcPr>
            <w:tcW w:w="3973" w:type="dxa"/>
            <w:shd w:val="clear" w:color="auto" w:fill="70AD47" w:themeFill="accent6"/>
          </w:tcPr>
          <w:p w14:paraId="4729A11F" w14:textId="6DB8AFEE" w:rsidR="009F0B07" w:rsidRPr="00D64C9B" w:rsidRDefault="00854341" w:rsidP="00D64C9B">
            <w:pPr>
              <w:spacing w:after="0"/>
              <w:jc w:val="center"/>
              <w:rPr>
                <w:rFonts w:eastAsiaTheme="minorEastAsia"/>
                <w:b/>
                <w:bCs/>
                <w:sz w:val="18"/>
                <w:szCs w:val="21"/>
                <w:lang w:eastAsia="zh-CN"/>
              </w:rPr>
            </w:pPr>
            <w:r w:rsidRPr="00D64C9B">
              <w:rPr>
                <w:rFonts w:eastAsiaTheme="minorEastAsia" w:hint="eastAsia"/>
                <w:b/>
                <w:bCs/>
                <w:sz w:val="18"/>
                <w:szCs w:val="21"/>
                <w:shd w:val="clear" w:color="auto" w:fill="70AD47" w:themeFill="accent6"/>
                <w:lang w:eastAsia="zh-CN"/>
              </w:rPr>
              <w:t>S</w:t>
            </w:r>
            <w:r w:rsidRPr="00D64C9B">
              <w:rPr>
                <w:rFonts w:eastAsiaTheme="minorEastAsia"/>
                <w:b/>
                <w:bCs/>
                <w:sz w:val="18"/>
                <w:szCs w:val="21"/>
                <w:shd w:val="clear" w:color="auto" w:fill="70AD47" w:themeFill="accent6"/>
                <w:lang w:eastAsia="zh-CN"/>
              </w:rPr>
              <w:t>imulation assump</w:t>
            </w:r>
            <w:r w:rsidRPr="00D64C9B">
              <w:rPr>
                <w:rFonts w:eastAsiaTheme="minorEastAsia"/>
                <w:b/>
                <w:bCs/>
                <w:sz w:val="18"/>
                <w:szCs w:val="21"/>
                <w:lang w:eastAsia="zh-CN"/>
              </w:rPr>
              <w:t>tions</w:t>
            </w:r>
          </w:p>
        </w:tc>
      </w:tr>
      <w:tr w:rsidR="009F0B07" w:rsidRPr="00D64C9B" w14:paraId="792B2726" w14:textId="77777777" w:rsidTr="00D64C9B">
        <w:trPr>
          <w:jc w:val="center"/>
        </w:trPr>
        <w:tc>
          <w:tcPr>
            <w:tcW w:w="1980" w:type="dxa"/>
            <w:shd w:val="clear" w:color="auto" w:fill="70AD47" w:themeFill="accent6"/>
            <w:vAlign w:val="center"/>
          </w:tcPr>
          <w:p w14:paraId="466D251D" w14:textId="1F590A1D" w:rsidR="009F0B07" w:rsidRPr="00D64C9B" w:rsidRDefault="009F0B07" w:rsidP="00D64C9B">
            <w:pPr>
              <w:spacing w:after="0"/>
              <w:jc w:val="both"/>
              <w:rPr>
                <w:rFonts w:eastAsia="Yu Mincho"/>
                <w:b/>
                <w:bCs/>
                <w:sz w:val="18"/>
                <w:szCs w:val="21"/>
                <w:lang w:val="en-US" w:eastAsia="ja-JP"/>
              </w:rPr>
            </w:pPr>
            <w:r w:rsidRPr="00D64C9B">
              <w:rPr>
                <w:rFonts w:eastAsia="Yu Mincho"/>
                <w:b/>
                <w:bCs/>
                <w:sz w:val="18"/>
                <w:szCs w:val="21"/>
                <w:lang w:val="en-US" w:eastAsia="ja-JP"/>
              </w:rPr>
              <w:t>Layout</w:t>
            </w:r>
          </w:p>
        </w:tc>
        <w:tc>
          <w:tcPr>
            <w:tcW w:w="3973" w:type="dxa"/>
            <w:shd w:val="clear" w:color="auto" w:fill="E2EFD9" w:themeFill="accent6" w:themeFillTint="33"/>
          </w:tcPr>
          <w:p w14:paraId="6435A5EB" w14:textId="3DE0358D" w:rsidR="009F0B07" w:rsidRPr="00D64C9B" w:rsidRDefault="00854341" w:rsidP="00D64C9B">
            <w:pPr>
              <w:spacing w:after="0" w:line="240" w:lineRule="exact"/>
              <w:rPr>
                <w:rFonts w:eastAsiaTheme="minorEastAsia"/>
                <w:sz w:val="18"/>
                <w:szCs w:val="21"/>
                <w:lang w:val="en-US" w:eastAsia="zh-CN"/>
              </w:rPr>
            </w:pPr>
            <w:r w:rsidRPr="00854341">
              <w:rPr>
                <w:rFonts w:eastAsiaTheme="minorEastAsia"/>
                <w:sz w:val="18"/>
                <w:szCs w:val="21"/>
                <w:lang w:val="en-US" w:eastAsia="zh-CN"/>
              </w:rPr>
              <w:t>Uma (5GCM) / ISD=500m</w:t>
            </w:r>
          </w:p>
        </w:tc>
      </w:tr>
      <w:tr w:rsidR="009F0B07" w:rsidRPr="00D64C9B" w14:paraId="0239CA7E" w14:textId="77777777" w:rsidTr="00D64C9B">
        <w:trPr>
          <w:jc w:val="center"/>
        </w:trPr>
        <w:tc>
          <w:tcPr>
            <w:tcW w:w="1980" w:type="dxa"/>
            <w:shd w:val="clear" w:color="auto" w:fill="70AD47" w:themeFill="accent6"/>
            <w:vAlign w:val="center"/>
          </w:tcPr>
          <w:p w14:paraId="0789C389" w14:textId="474BD53B" w:rsidR="009F0B07" w:rsidRPr="00D64C9B" w:rsidRDefault="009F0B07" w:rsidP="00D64C9B">
            <w:pPr>
              <w:spacing w:after="0"/>
              <w:jc w:val="both"/>
              <w:rPr>
                <w:rFonts w:eastAsiaTheme="minorEastAsia"/>
                <w:b/>
                <w:bCs/>
                <w:sz w:val="18"/>
                <w:szCs w:val="21"/>
                <w:lang w:eastAsia="zh-CN"/>
              </w:rPr>
            </w:pPr>
            <w:r w:rsidRPr="00D64C9B">
              <w:rPr>
                <w:rFonts w:eastAsiaTheme="minorEastAsia" w:hint="eastAsia"/>
                <w:b/>
                <w:bCs/>
                <w:sz w:val="18"/>
                <w:szCs w:val="21"/>
                <w:lang w:eastAsia="zh-CN"/>
              </w:rPr>
              <w:t>C</w:t>
            </w:r>
            <w:r w:rsidRPr="00D64C9B">
              <w:rPr>
                <w:rFonts w:eastAsiaTheme="minorEastAsia"/>
                <w:b/>
                <w:bCs/>
                <w:sz w:val="18"/>
                <w:szCs w:val="21"/>
                <w:lang w:eastAsia="zh-CN"/>
              </w:rPr>
              <w:t>arrier frequency</w:t>
            </w:r>
          </w:p>
        </w:tc>
        <w:tc>
          <w:tcPr>
            <w:tcW w:w="3973" w:type="dxa"/>
            <w:shd w:val="clear" w:color="auto" w:fill="E2EFD9" w:themeFill="accent6" w:themeFillTint="33"/>
          </w:tcPr>
          <w:p w14:paraId="4B1F1372" w14:textId="3E97DB3C" w:rsidR="009F0B07" w:rsidRPr="00D64C9B" w:rsidRDefault="00854341" w:rsidP="00D64C9B">
            <w:pPr>
              <w:spacing w:after="0" w:line="240" w:lineRule="exact"/>
              <w:rPr>
                <w:rFonts w:eastAsiaTheme="minorEastAsia"/>
                <w:sz w:val="18"/>
                <w:szCs w:val="21"/>
                <w:lang w:val="en-US" w:eastAsia="zh-CN"/>
              </w:rPr>
            </w:pPr>
            <w:r w:rsidRPr="00854341">
              <w:rPr>
                <w:rFonts w:eastAsiaTheme="minorEastAsia"/>
                <w:sz w:val="18"/>
                <w:szCs w:val="21"/>
                <w:lang w:val="en-US" w:eastAsia="zh-CN"/>
              </w:rPr>
              <w:t>30GHz</w:t>
            </w:r>
          </w:p>
        </w:tc>
      </w:tr>
      <w:tr w:rsidR="009F0B07" w:rsidRPr="00D64C9B" w14:paraId="2E771A1D" w14:textId="77777777" w:rsidTr="00D64C9B">
        <w:trPr>
          <w:jc w:val="center"/>
        </w:trPr>
        <w:tc>
          <w:tcPr>
            <w:tcW w:w="1980" w:type="dxa"/>
            <w:shd w:val="clear" w:color="auto" w:fill="70AD47" w:themeFill="accent6"/>
            <w:vAlign w:val="center"/>
          </w:tcPr>
          <w:p w14:paraId="7E1A0196" w14:textId="68A5914A" w:rsidR="009F0B07" w:rsidRPr="00D64C9B" w:rsidRDefault="009F0B07" w:rsidP="00D64C9B">
            <w:pPr>
              <w:spacing w:after="0"/>
              <w:jc w:val="both"/>
              <w:rPr>
                <w:rFonts w:eastAsiaTheme="minorEastAsia"/>
                <w:b/>
                <w:bCs/>
                <w:sz w:val="18"/>
                <w:szCs w:val="21"/>
                <w:lang w:eastAsia="zh-CN"/>
              </w:rPr>
            </w:pPr>
            <w:r w:rsidRPr="00D64C9B">
              <w:rPr>
                <w:rFonts w:eastAsiaTheme="minorEastAsia" w:hint="eastAsia"/>
                <w:b/>
                <w:bCs/>
                <w:sz w:val="18"/>
                <w:szCs w:val="21"/>
                <w:lang w:eastAsia="zh-CN"/>
              </w:rPr>
              <w:t>C</w:t>
            </w:r>
            <w:r w:rsidRPr="00D64C9B">
              <w:rPr>
                <w:rFonts w:eastAsiaTheme="minorEastAsia"/>
                <w:b/>
                <w:bCs/>
                <w:sz w:val="18"/>
                <w:szCs w:val="21"/>
                <w:lang w:eastAsia="zh-CN"/>
              </w:rPr>
              <w:t>hannel model</w:t>
            </w:r>
          </w:p>
        </w:tc>
        <w:tc>
          <w:tcPr>
            <w:tcW w:w="3973" w:type="dxa"/>
            <w:shd w:val="clear" w:color="auto" w:fill="E2EFD9" w:themeFill="accent6" w:themeFillTint="33"/>
          </w:tcPr>
          <w:p w14:paraId="717A0E89" w14:textId="6FC702BD" w:rsidR="00854341" w:rsidRPr="00854341" w:rsidRDefault="00854341" w:rsidP="00D64C9B">
            <w:pPr>
              <w:spacing w:after="0" w:line="240" w:lineRule="exact"/>
              <w:rPr>
                <w:rFonts w:eastAsiaTheme="minorEastAsia"/>
                <w:sz w:val="18"/>
                <w:szCs w:val="21"/>
                <w:lang w:val="en-US" w:eastAsia="zh-CN"/>
              </w:rPr>
            </w:pPr>
            <w:r w:rsidRPr="00854341">
              <w:rPr>
                <w:rFonts w:eastAsiaTheme="minorEastAsia"/>
                <w:sz w:val="18"/>
                <w:szCs w:val="21"/>
                <w:lang w:val="en-US" w:eastAsia="zh-CN"/>
              </w:rPr>
              <w:t>Uma (Macr</w:t>
            </w:r>
            <w:r>
              <w:rPr>
                <w:rFonts w:eastAsiaTheme="minorEastAsia"/>
                <w:sz w:val="18"/>
                <w:szCs w:val="21"/>
                <w:lang w:val="en-US" w:eastAsia="zh-CN"/>
              </w:rPr>
              <w:t>o – NC repeater</w:t>
            </w:r>
            <w:r w:rsidRPr="00854341">
              <w:rPr>
                <w:rFonts w:eastAsiaTheme="minorEastAsia"/>
                <w:sz w:val="18"/>
                <w:szCs w:val="21"/>
                <w:lang w:val="en-US" w:eastAsia="zh-CN"/>
              </w:rPr>
              <w:t>/Macro</w:t>
            </w:r>
            <w:r>
              <w:rPr>
                <w:rFonts w:eastAsiaTheme="minorEastAsia"/>
                <w:sz w:val="18"/>
                <w:szCs w:val="21"/>
                <w:lang w:val="en-US" w:eastAsia="zh-CN"/>
              </w:rPr>
              <w:t xml:space="preserve"> – </w:t>
            </w:r>
            <w:r w:rsidRPr="00854341">
              <w:rPr>
                <w:rFonts w:eastAsiaTheme="minorEastAsia"/>
                <w:sz w:val="18"/>
                <w:szCs w:val="21"/>
                <w:lang w:val="en-US" w:eastAsia="zh-CN"/>
              </w:rPr>
              <w:t>UE)</w:t>
            </w:r>
          </w:p>
          <w:p w14:paraId="46BBD214" w14:textId="2FA38931" w:rsidR="009F0B07" w:rsidRPr="00D64C9B" w:rsidRDefault="00854341" w:rsidP="00D64C9B">
            <w:pPr>
              <w:spacing w:after="0" w:line="240" w:lineRule="exact"/>
              <w:rPr>
                <w:rFonts w:eastAsiaTheme="minorEastAsia"/>
                <w:sz w:val="18"/>
                <w:szCs w:val="21"/>
                <w:lang w:val="en-US" w:eastAsia="zh-CN"/>
              </w:rPr>
            </w:pPr>
            <w:r w:rsidRPr="00854341">
              <w:rPr>
                <w:rFonts w:eastAsiaTheme="minorEastAsia"/>
                <w:sz w:val="18"/>
                <w:szCs w:val="21"/>
                <w:lang w:val="en-US" w:eastAsia="zh-CN"/>
              </w:rPr>
              <w:t>Uma (</w:t>
            </w:r>
            <w:r>
              <w:rPr>
                <w:rFonts w:eastAsiaTheme="minorEastAsia"/>
                <w:sz w:val="18"/>
                <w:szCs w:val="21"/>
                <w:lang w:val="en-US" w:eastAsia="zh-CN"/>
              </w:rPr>
              <w:t xml:space="preserve">NC repeater – </w:t>
            </w:r>
            <w:r w:rsidRPr="00854341">
              <w:rPr>
                <w:rFonts w:eastAsiaTheme="minorEastAsia"/>
                <w:sz w:val="18"/>
                <w:szCs w:val="21"/>
                <w:lang w:val="en-US" w:eastAsia="zh-CN"/>
              </w:rPr>
              <w:t>UE)</w:t>
            </w:r>
          </w:p>
        </w:tc>
      </w:tr>
      <w:tr w:rsidR="009F0B07" w:rsidRPr="00D64C9B" w14:paraId="79696ACB" w14:textId="77777777" w:rsidTr="00D64C9B">
        <w:trPr>
          <w:jc w:val="center"/>
        </w:trPr>
        <w:tc>
          <w:tcPr>
            <w:tcW w:w="1980" w:type="dxa"/>
            <w:shd w:val="clear" w:color="auto" w:fill="70AD47" w:themeFill="accent6"/>
            <w:vAlign w:val="center"/>
          </w:tcPr>
          <w:p w14:paraId="2A31A400" w14:textId="5E85DDD3" w:rsidR="009F0B07" w:rsidRPr="00D64C9B" w:rsidRDefault="009F0B07" w:rsidP="00D64C9B">
            <w:pPr>
              <w:spacing w:after="0"/>
              <w:jc w:val="both"/>
              <w:rPr>
                <w:rFonts w:eastAsiaTheme="minorEastAsia"/>
                <w:b/>
                <w:bCs/>
                <w:sz w:val="18"/>
                <w:szCs w:val="21"/>
                <w:lang w:eastAsia="zh-CN"/>
              </w:rPr>
            </w:pPr>
            <w:r w:rsidRPr="00D64C9B">
              <w:rPr>
                <w:rFonts w:eastAsiaTheme="minorEastAsia" w:hint="eastAsia"/>
                <w:b/>
                <w:bCs/>
                <w:sz w:val="18"/>
                <w:szCs w:val="21"/>
                <w:lang w:eastAsia="zh-CN"/>
              </w:rPr>
              <w:t>T</w:t>
            </w:r>
            <w:r w:rsidRPr="00D64C9B">
              <w:rPr>
                <w:rFonts w:eastAsiaTheme="minorEastAsia"/>
                <w:b/>
                <w:bCs/>
                <w:sz w:val="18"/>
                <w:szCs w:val="21"/>
                <w:lang w:eastAsia="zh-CN"/>
              </w:rPr>
              <w:t>x power</w:t>
            </w:r>
          </w:p>
        </w:tc>
        <w:tc>
          <w:tcPr>
            <w:tcW w:w="3973" w:type="dxa"/>
            <w:shd w:val="clear" w:color="auto" w:fill="E2EFD9" w:themeFill="accent6" w:themeFillTint="33"/>
          </w:tcPr>
          <w:p w14:paraId="77D461B2" w14:textId="25A03AA6" w:rsidR="00854341" w:rsidRPr="00854341" w:rsidRDefault="00854341" w:rsidP="00D64C9B">
            <w:pPr>
              <w:spacing w:after="0" w:line="240" w:lineRule="exact"/>
              <w:rPr>
                <w:rFonts w:eastAsiaTheme="minorEastAsia"/>
                <w:sz w:val="18"/>
                <w:szCs w:val="21"/>
                <w:lang w:val="en-US" w:eastAsia="zh-CN"/>
              </w:rPr>
            </w:pPr>
            <w:r w:rsidRPr="00854341">
              <w:rPr>
                <w:rFonts w:eastAsiaTheme="minorEastAsia"/>
                <w:sz w:val="18"/>
                <w:szCs w:val="21"/>
                <w:lang w:val="en-US" w:eastAsia="zh-CN"/>
              </w:rPr>
              <w:t>Macro: 30dBm</w:t>
            </w:r>
          </w:p>
          <w:p w14:paraId="4D6D6931" w14:textId="0EF6B6CB" w:rsidR="009F0B07" w:rsidRPr="00D64C9B" w:rsidRDefault="00854341" w:rsidP="00D64C9B">
            <w:pPr>
              <w:spacing w:after="0" w:line="240" w:lineRule="exact"/>
              <w:rPr>
                <w:rFonts w:eastAsiaTheme="minorEastAsia"/>
                <w:sz w:val="18"/>
                <w:szCs w:val="21"/>
                <w:lang w:val="en-US" w:eastAsia="zh-CN"/>
              </w:rPr>
            </w:pPr>
            <w:r>
              <w:rPr>
                <w:rFonts w:eastAsiaTheme="minorEastAsia"/>
                <w:sz w:val="18"/>
                <w:szCs w:val="21"/>
                <w:lang w:val="en-US" w:eastAsia="zh-CN"/>
              </w:rPr>
              <w:t>NC r</w:t>
            </w:r>
            <w:r w:rsidRPr="00854341">
              <w:rPr>
                <w:rFonts w:eastAsiaTheme="minorEastAsia"/>
                <w:sz w:val="18"/>
                <w:szCs w:val="21"/>
                <w:lang w:val="en-US" w:eastAsia="zh-CN"/>
              </w:rPr>
              <w:t>epeater: 23dBm</w:t>
            </w:r>
          </w:p>
        </w:tc>
      </w:tr>
      <w:tr w:rsidR="009F0B07" w:rsidRPr="00D64C9B" w14:paraId="114B3339" w14:textId="77777777" w:rsidTr="00D64C9B">
        <w:trPr>
          <w:jc w:val="center"/>
        </w:trPr>
        <w:tc>
          <w:tcPr>
            <w:tcW w:w="1980" w:type="dxa"/>
            <w:shd w:val="clear" w:color="auto" w:fill="70AD47" w:themeFill="accent6"/>
            <w:vAlign w:val="center"/>
          </w:tcPr>
          <w:p w14:paraId="5C32E076" w14:textId="2B884161" w:rsidR="009F0B07" w:rsidRPr="00D64C9B" w:rsidRDefault="009F0B07" w:rsidP="00D64C9B">
            <w:pPr>
              <w:spacing w:after="0"/>
              <w:jc w:val="both"/>
              <w:rPr>
                <w:rFonts w:eastAsiaTheme="minorEastAsia"/>
                <w:b/>
                <w:bCs/>
                <w:sz w:val="18"/>
                <w:szCs w:val="21"/>
                <w:lang w:eastAsia="zh-CN"/>
              </w:rPr>
            </w:pPr>
            <w:r w:rsidRPr="00D64C9B">
              <w:rPr>
                <w:rFonts w:eastAsiaTheme="minorEastAsia" w:hint="eastAsia"/>
                <w:b/>
                <w:bCs/>
                <w:sz w:val="18"/>
                <w:szCs w:val="21"/>
                <w:lang w:eastAsia="zh-CN"/>
              </w:rPr>
              <w:t>B</w:t>
            </w:r>
            <w:r w:rsidRPr="00D64C9B">
              <w:rPr>
                <w:rFonts w:eastAsiaTheme="minorEastAsia"/>
                <w:b/>
                <w:bCs/>
                <w:sz w:val="18"/>
                <w:szCs w:val="21"/>
                <w:lang w:eastAsia="zh-CN"/>
              </w:rPr>
              <w:t>andwidth</w:t>
            </w:r>
          </w:p>
        </w:tc>
        <w:tc>
          <w:tcPr>
            <w:tcW w:w="3973" w:type="dxa"/>
            <w:shd w:val="clear" w:color="auto" w:fill="E2EFD9" w:themeFill="accent6" w:themeFillTint="33"/>
          </w:tcPr>
          <w:p w14:paraId="26D9EC4E" w14:textId="505F0BFB" w:rsidR="009F0B07" w:rsidRPr="00D64C9B" w:rsidRDefault="00854341" w:rsidP="00D64C9B">
            <w:pPr>
              <w:spacing w:after="0" w:line="240" w:lineRule="exact"/>
              <w:rPr>
                <w:rFonts w:eastAsiaTheme="minorEastAsia"/>
                <w:sz w:val="18"/>
                <w:szCs w:val="21"/>
                <w:lang w:eastAsia="zh-CN"/>
              </w:rPr>
            </w:pPr>
            <w:r w:rsidRPr="00854341">
              <w:rPr>
                <w:rFonts w:eastAsiaTheme="minorEastAsia"/>
                <w:sz w:val="18"/>
                <w:szCs w:val="21"/>
                <w:lang w:eastAsia="zh-CN"/>
              </w:rPr>
              <w:t>100MHz</w:t>
            </w:r>
          </w:p>
        </w:tc>
      </w:tr>
      <w:tr w:rsidR="009F0B07" w:rsidRPr="00D64C9B" w14:paraId="2C247F2E" w14:textId="77777777" w:rsidTr="00D64C9B">
        <w:trPr>
          <w:jc w:val="center"/>
        </w:trPr>
        <w:tc>
          <w:tcPr>
            <w:tcW w:w="1980" w:type="dxa"/>
            <w:shd w:val="clear" w:color="auto" w:fill="70AD47" w:themeFill="accent6"/>
            <w:vAlign w:val="center"/>
          </w:tcPr>
          <w:p w14:paraId="0CF8BEBE" w14:textId="0E39AA43" w:rsidR="009F0B07" w:rsidRPr="00D64C9B" w:rsidRDefault="009F0B07" w:rsidP="00D64C9B">
            <w:pPr>
              <w:spacing w:after="0"/>
              <w:jc w:val="both"/>
              <w:rPr>
                <w:rFonts w:eastAsiaTheme="minorEastAsia"/>
                <w:b/>
                <w:bCs/>
                <w:sz w:val="18"/>
                <w:szCs w:val="21"/>
                <w:lang w:eastAsia="zh-CN"/>
              </w:rPr>
            </w:pPr>
            <w:r w:rsidRPr="00D64C9B">
              <w:rPr>
                <w:rFonts w:eastAsiaTheme="minorEastAsia" w:hint="eastAsia"/>
                <w:b/>
                <w:bCs/>
                <w:sz w:val="18"/>
                <w:szCs w:val="21"/>
                <w:lang w:eastAsia="zh-CN"/>
              </w:rPr>
              <w:t>A</w:t>
            </w:r>
            <w:r w:rsidRPr="00D64C9B">
              <w:rPr>
                <w:rFonts w:eastAsiaTheme="minorEastAsia"/>
                <w:b/>
                <w:bCs/>
                <w:sz w:val="18"/>
                <w:szCs w:val="21"/>
                <w:lang w:eastAsia="zh-CN"/>
              </w:rPr>
              <w:t>ntenna configuration</w:t>
            </w:r>
          </w:p>
        </w:tc>
        <w:tc>
          <w:tcPr>
            <w:tcW w:w="3973" w:type="dxa"/>
            <w:shd w:val="clear" w:color="auto" w:fill="E2EFD9" w:themeFill="accent6" w:themeFillTint="33"/>
          </w:tcPr>
          <w:p w14:paraId="2870DDE5" w14:textId="77777777" w:rsidR="00854341" w:rsidRPr="00854341" w:rsidRDefault="00854341" w:rsidP="00D64C9B">
            <w:pPr>
              <w:spacing w:after="0" w:line="240" w:lineRule="exact"/>
              <w:rPr>
                <w:rFonts w:eastAsiaTheme="minorEastAsia"/>
                <w:sz w:val="18"/>
                <w:szCs w:val="21"/>
                <w:lang w:val="en-US" w:eastAsia="zh-CN"/>
              </w:rPr>
            </w:pPr>
            <w:r w:rsidRPr="00854341">
              <w:rPr>
                <w:rFonts w:eastAsiaTheme="minorEastAsia"/>
                <w:sz w:val="18"/>
                <w:szCs w:val="21"/>
                <w:lang w:val="pt-BR" w:eastAsia="zh-CN"/>
              </w:rPr>
              <w:t xml:space="preserve">Macro : </w:t>
            </w:r>
          </w:p>
          <w:p w14:paraId="0CFD5430" w14:textId="77777777" w:rsidR="00854341" w:rsidRPr="00854341" w:rsidRDefault="00854341" w:rsidP="00D64C9B">
            <w:pPr>
              <w:spacing w:after="0" w:line="240" w:lineRule="exact"/>
              <w:rPr>
                <w:rFonts w:eastAsiaTheme="minorEastAsia"/>
                <w:sz w:val="18"/>
                <w:szCs w:val="21"/>
                <w:lang w:val="en-US" w:eastAsia="zh-CN"/>
              </w:rPr>
            </w:pPr>
            <w:r w:rsidRPr="00854341">
              <w:rPr>
                <w:rFonts w:eastAsiaTheme="minorEastAsia"/>
                <w:sz w:val="18"/>
                <w:szCs w:val="21"/>
                <w:lang w:val="pt-BR" w:eastAsia="zh-CN"/>
              </w:rPr>
              <w:t xml:space="preserve">      (M, N, P, Mg, Ng) = (8, 16, 2, 1, 1)</w:t>
            </w:r>
          </w:p>
          <w:p w14:paraId="6D937F8A" w14:textId="77777777" w:rsidR="00854341" w:rsidRPr="00854341" w:rsidRDefault="00854341" w:rsidP="00D64C9B">
            <w:pPr>
              <w:spacing w:after="0" w:line="240" w:lineRule="exact"/>
              <w:rPr>
                <w:rFonts w:eastAsiaTheme="minorEastAsia"/>
                <w:sz w:val="18"/>
                <w:szCs w:val="21"/>
                <w:lang w:val="en-US" w:eastAsia="zh-CN"/>
              </w:rPr>
            </w:pPr>
            <w:r w:rsidRPr="00854341">
              <w:rPr>
                <w:rFonts w:eastAsiaTheme="minorEastAsia"/>
                <w:sz w:val="18"/>
                <w:szCs w:val="21"/>
                <w:lang w:val="pt-BR" w:eastAsia="zh-CN"/>
              </w:rPr>
              <w:t xml:space="preserve">      (dH, dV) = (0.5, 0.5)λ</w:t>
            </w:r>
          </w:p>
          <w:p w14:paraId="083B0ED0" w14:textId="641F5D42" w:rsidR="00854341" w:rsidRPr="00854341" w:rsidRDefault="00854341" w:rsidP="00D64C9B">
            <w:pPr>
              <w:spacing w:after="0" w:line="240" w:lineRule="exact"/>
              <w:rPr>
                <w:rFonts w:eastAsiaTheme="minorEastAsia"/>
                <w:sz w:val="18"/>
                <w:szCs w:val="21"/>
                <w:lang w:val="en-US" w:eastAsia="zh-CN"/>
              </w:rPr>
            </w:pPr>
            <w:r w:rsidRPr="00854341">
              <w:rPr>
                <w:rFonts w:eastAsiaTheme="minorEastAsia"/>
                <w:sz w:val="18"/>
                <w:szCs w:val="21"/>
                <w:lang w:val="pt-BR" w:eastAsia="zh-CN"/>
              </w:rPr>
              <w:t>NC</w:t>
            </w:r>
            <w:r>
              <w:rPr>
                <w:rFonts w:eastAsiaTheme="minorEastAsia"/>
                <w:sz w:val="18"/>
                <w:szCs w:val="21"/>
                <w:lang w:val="pt-BR" w:eastAsia="zh-CN"/>
              </w:rPr>
              <w:t xml:space="preserve"> r</w:t>
            </w:r>
            <w:r w:rsidRPr="00854341">
              <w:rPr>
                <w:rFonts w:eastAsiaTheme="minorEastAsia"/>
                <w:sz w:val="18"/>
                <w:szCs w:val="21"/>
                <w:lang w:val="pt-BR" w:eastAsia="zh-CN"/>
              </w:rPr>
              <w:t xml:space="preserve">epeater : </w:t>
            </w:r>
          </w:p>
          <w:p w14:paraId="5CB3FA6F" w14:textId="77777777" w:rsidR="00854341" w:rsidRPr="00854341" w:rsidRDefault="00854341" w:rsidP="00D64C9B">
            <w:pPr>
              <w:spacing w:after="0" w:line="240" w:lineRule="exact"/>
              <w:rPr>
                <w:rFonts w:eastAsiaTheme="minorEastAsia"/>
                <w:sz w:val="18"/>
                <w:szCs w:val="21"/>
                <w:lang w:val="en-US" w:eastAsia="zh-CN"/>
              </w:rPr>
            </w:pPr>
            <w:r w:rsidRPr="00854341">
              <w:rPr>
                <w:rFonts w:eastAsiaTheme="minorEastAsia"/>
                <w:sz w:val="18"/>
                <w:szCs w:val="21"/>
                <w:lang w:val="pt-BR" w:eastAsia="zh-CN"/>
              </w:rPr>
              <w:t xml:space="preserve">     (M, N, P, Mg, Ng) = (4, </w:t>
            </w:r>
            <w:r w:rsidRPr="00854341">
              <w:rPr>
                <w:rFonts w:eastAsiaTheme="minorEastAsia"/>
                <w:sz w:val="18"/>
                <w:szCs w:val="21"/>
                <w:lang w:val="en-US" w:eastAsia="zh-CN"/>
              </w:rPr>
              <w:t>16</w:t>
            </w:r>
            <w:r w:rsidRPr="00854341">
              <w:rPr>
                <w:rFonts w:eastAsiaTheme="minorEastAsia"/>
                <w:sz w:val="18"/>
                <w:szCs w:val="21"/>
                <w:lang w:val="pt-BR" w:eastAsia="zh-CN"/>
              </w:rPr>
              <w:t xml:space="preserve">, 2, 1, 1) </w:t>
            </w:r>
          </w:p>
          <w:p w14:paraId="7F9B48FD" w14:textId="77777777" w:rsidR="00854341" w:rsidRPr="00854341" w:rsidRDefault="00854341" w:rsidP="00D64C9B">
            <w:pPr>
              <w:spacing w:after="0" w:line="240" w:lineRule="exact"/>
              <w:rPr>
                <w:rFonts w:eastAsiaTheme="minorEastAsia"/>
                <w:sz w:val="18"/>
                <w:szCs w:val="21"/>
                <w:lang w:val="en-US" w:eastAsia="zh-CN"/>
              </w:rPr>
            </w:pPr>
            <w:r w:rsidRPr="00854341">
              <w:rPr>
                <w:rFonts w:eastAsiaTheme="minorEastAsia"/>
                <w:sz w:val="18"/>
                <w:szCs w:val="21"/>
                <w:lang w:val="pt-BR" w:eastAsia="zh-CN"/>
              </w:rPr>
              <w:t xml:space="preserve">     (dH, dV) = (0.5, 0.5)λ</w:t>
            </w:r>
          </w:p>
          <w:p w14:paraId="0E702CEA" w14:textId="77777777" w:rsidR="00582565" w:rsidRPr="00582565" w:rsidRDefault="00582565" w:rsidP="00D64C9B">
            <w:pPr>
              <w:spacing w:after="0" w:line="240" w:lineRule="exact"/>
              <w:rPr>
                <w:rFonts w:eastAsiaTheme="minorEastAsia"/>
                <w:sz w:val="18"/>
                <w:szCs w:val="21"/>
                <w:lang w:val="en-US" w:eastAsia="zh-CN"/>
              </w:rPr>
            </w:pPr>
            <w:r w:rsidRPr="00582565">
              <w:rPr>
                <w:rFonts w:eastAsiaTheme="minorEastAsia"/>
                <w:sz w:val="18"/>
                <w:szCs w:val="21"/>
                <w:lang w:val="pt-BR" w:eastAsia="zh-CN"/>
              </w:rPr>
              <w:t xml:space="preserve">User : </w:t>
            </w:r>
          </w:p>
          <w:p w14:paraId="0077B686" w14:textId="77777777" w:rsidR="00582565" w:rsidRPr="00582565" w:rsidRDefault="00582565" w:rsidP="00D64C9B">
            <w:pPr>
              <w:spacing w:after="0" w:line="240" w:lineRule="exact"/>
              <w:rPr>
                <w:rFonts w:eastAsiaTheme="minorEastAsia"/>
                <w:sz w:val="18"/>
                <w:szCs w:val="21"/>
                <w:lang w:val="en-US" w:eastAsia="zh-CN"/>
              </w:rPr>
            </w:pPr>
            <w:r w:rsidRPr="00582565">
              <w:rPr>
                <w:rFonts w:eastAsiaTheme="minorEastAsia"/>
                <w:sz w:val="18"/>
                <w:szCs w:val="21"/>
                <w:lang w:val="pt-BR" w:eastAsia="zh-CN"/>
              </w:rPr>
              <w:t xml:space="preserve">     (M, N, P, Mg, Ng) = (1, 1, 2, 1, 1)</w:t>
            </w:r>
          </w:p>
          <w:p w14:paraId="0BA1D7EC" w14:textId="77777777" w:rsidR="00582565" w:rsidRPr="00582565" w:rsidRDefault="00582565" w:rsidP="00D64C9B">
            <w:pPr>
              <w:spacing w:after="0" w:line="240" w:lineRule="exact"/>
              <w:rPr>
                <w:rFonts w:eastAsiaTheme="minorEastAsia"/>
                <w:sz w:val="18"/>
                <w:szCs w:val="21"/>
                <w:lang w:val="en-US" w:eastAsia="zh-CN"/>
              </w:rPr>
            </w:pPr>
            <w:r w:rsidRPr="00582565">
              <w:rPr>
                <w:rFonts w:eastAsiaTheme="minorEastAsia"/>
                <w:sz w:val="18"/>
                <w:szCs w:val="21"/>
                <w:lang w:val="pt-BR" w:eastAsia="zh-CN"/>
              </w:rPr>
              <w:t xml:space="preserve">     (dH, dV) = (0.5, 0.5)λ</w:t>
            </w:r>
          </w:p>
          <w:p w14:paraId="3DBA38DE" w14:textId="648EEA0C" w:rsidR="009F0B07" w:rsidRPr="00D64C9B" w:rsidRDefault="00582565" w:rsidP="00D64C9B">
            <w:pPr>
              <w:spacing w:after="0" w:line="240" w:lineRule="exact"/>
              <w:rPr>
                <w:rFonts w:eastAsiaTheme="minorEastAsia"/>
                <w:sz w:val="18"/>
                <w:szCs w:val="21"/>
                <w:lang w:val="en-US" w:eastAsia="zh-CN"/>
              </w:rPr>
            </w:pPr>
            <w:r w:rsidRPr="00582565">
              <w:rPr>
                <w:rFonts w:eastAsiaTheme="minorEastAsia"/>
                <w:sz w:val="18"/>
                <w:szCs w:val="21"/>
                <w:lang w:val="en-US" w:eastAsia="zh-CN"/>
              </w:rPr>
              <w:t xml:space="preserve">     omnidirectional antenna</w:t>
            </w:r>
          </w:p>
        </w:tc>
      </w:tr>
      <w:tr w:rsidR="009F0B07" w:rsidRPr="00D64C9B" w14:paraId="33108B90" w14:textId="77777777" w:rsidTr="00D64C9B">
        <w:trPr>
          <w:jc w:val="center"/>
        </w:trPr>
        <w:tc>
          <w:tcPr>
            <w:tcW w:w="1980" w:type="dxa"/>
            <w:shd w:val="clear" w:color="auto" w:fill="70AD47" w:themeFill="accent6"/>
            <w:vAlign w:val="center"/>
          </w:tcPr>
          <w:p w14:paraId="0F2FDC15" w14:textId="21A63C9C" w:rsidR="009F0B07" w:rsidRPr="00D64C9B" w:rsidRDefault="009F0B07" w:rsidP="00D64C9B">
            <w:pPr>
              <w:spacing w:after="0"/>
              <w:jc w:val="both"/>
              <w:rPr>
                <w:rFonts w:eastAsiaTheme="minorEastAsia"/>
                <w:b/>
                <w:bCs/>
                <w:sz w:val="18"/>
                <w:szCs w:val="21"/>
                <w:lang w:eastAsia="zh-CN"/>
              </w:rPr>
            </w:pPr>
            <w:r w:rsidRPr="00D64C9B">
              <w:rPr>
                <w:rFonts w:eastAsiaTheme="minorEastAsia" w:hint="eastAsia"/>
                <w:b/>
                <w:bCs/>
                <w:sz w:val="18"/>
                <w:szCs w:val="21"/>
                <w:lang w:eastAsia="zh-CN"/>
              </w:rPr>
              <w:t>A</w:t>
            </w:r>
            <w:r w:rsidRPr="00D64C9B">
              <w:rPr>
                <w:rFonts w:eastAsiaTheme="minorEastAsia"/>
                <w:b/>
                <w:bCs/>
                <w:sz w:val="18"/>
                <w:szCs w:val="21"/>
                <w:lang w:eastAsia="zh-CN"/>
              </w:rPr>
              <w:t>ntenna Height</w:t>
            </w:r>
          </w:p>
        </w:tc>
        <w:tc>
          <w:tcPr>
            <w:tcW w:w="3973" w:type="dxa"/>
            <w:shd w:val="clear" w:color="auto" w:fill="E2EFD9" w:themeFill="accent6" w:themeFillTint="33"/>
          </w:tcPr>
          <w:p w14:paraId="14B3125D" w14:textId="701FD4B4" w:rsidR="00582565" w:rsidRPr="00582565" w:rsidRDefault="00582565" w:rsidP="00D64C9B">
            <w:pPr>
              <w:spacing w:after="0" w:line="240" w:lineRule="exact"/>
              <w:rPr>
                <w:rFonts w:eastAsiaTheme="minorEastAsia"/>
                <w:sz w:val="18"/>
                <w:szCs w:val="21"/>
                <w:lang w:val="en-US" w:eastAsia="zh-CN"/>
              </w:rPr>
            </w:pPr>
            <w:r>
              <w:rPr>
                <w:rFonts w:eastAsiaTheme="minorEastAsia"/>
                <w:sz w:val="18"/>
                <w:szCs w:val="21"/>
                <w:lang w:val="en-US" w:eastAsia="zh-CN"/>
              </w:rPr>
              <w:t>M</w:t>
            </w:r>
            <w:r w:rsidRPr="00582565">
              <w:rPr>
                <w:rFonts w:eastAsiaTheme="minorEastAsia"/>
                <w:sz w:val="18"/>
                <w:szCs w:val="21"/>
                <w:lang w:val="en-US" w:eastAsia="zh-CN"/>
              </w:rPr>
              <w:t>acro: 25m</w:t>
            </w:r>
          </w:p>
          <w:p w14:paraId="3A1AD956" w14:textId="4ECB80FA" w:rsidR="009F0B07" w:rsidRPr="00D64C9B" w:rsidRDefault="00582565" w:rsidP="00D64C9B">
            <w:pPr>
              <w:spacing w:after="0" w:line="240" w:lineRule="exact"/>
              <w:rPr>
                <w:rFonts w:eastAsiaTheme="minorEastAsia"/>
                <w:sz w:val="18"/>
                <w:szCs w:val="21"/>
                <w:lang w:val="en-US" w:eastAsia="zh-CN"/>
              </w:rPr>
            </w:pPr>
            <w:r w:rsidRPr="00582565">
              <w:rPr>
                <w:rFonts w:eastAsiaTheme="minorEastAsia"/>
                <w:sz w:val="18"/>
                <w:szCs w:val="21"/>
                <w:lang w:val="en-US" w:eastAsia="zh-CN"/>
              </w:rPr>
              <w:t>Repeater: 10m</w:t>
            </w:r>
          </w:p>
        </w:tc>
      </w:tr>
      <w:tr w:rsidR="009F0B07" w:rsidRPr="00D64C9B" w14:paraId="4FBDA75B" w14:textId="77777777" w:rsidTr="00D64C9B">
        <w:trPr>
          <w:jc w:val="center"/>
        </w:trPr>
        <w:tc>
          <w:tcPr>
            <w:tcW w:w="1980" w:type="dxa"/>
            <w:shd w:val="clear" w:color="auto" w:fill="70AD47" w:themeFill="accent6"/>
            <w:vAlign w:val="center"/>
          </w:tcPr>
          <w:p w14:paraId="2F3E8C7B" w14:textId="0E3A810C" w:rsidR="009F0B07" w:rsidRPr="00D64C9B" w:rsidRDefault="00854341" w:rsidP="00D64C9B">
            <w:pPr>
              <w:spacing w:after="0"/>
              <w:jc w:val="both"/>
              <w:rPr>
                <w:rFonts w:eastAsiaTheme="minorEastAsia"/>
                <w:b/>
                <w:bCs/>
                <w:sz w:val="18"/>
                <w:szCs w:val="21"/>
                <w:lang w:eastAsia="zh-CN"/>
              </w:rPr>
            </w:pPr>
            <w:r w:rsidRPr="00D64C9B">
              <w:rPr>
                <w:rFonts w:eastAsiaTheme="minorEastAsia" w:hint="eastAsia"/>
                <w:b/>
                <w:bCs/>
                <w:sz w:val="18"/>
                <w:szCs w:val="21"/>
                <w:lang w:eastAsia="zh-CN"/>
              </w:rPr>
              <w:t>N</w:t>
            </w:r>
            <w:r w:rsidRPr="00D64C9B">
              <w:rPr>
                <w:rFonts w:eastAsiaTheme="minorEastAsia"/>
                <w:b/>
                <w:bCs/>
                <w:sz w:val="18"/>
                <w:szCs w:val="21"/>
                <w:lang w:eastAsia="zh-CN"/>
              </w:rPr>
              <w:t>oise figure</w:t>
            </w:r>
          </w:p>
        </w:tc>
        <w:tc>
          <w:tcPr>
            <w:tcW w:w="3973" w:type="dxa"/>
            <w:shd w:val="clear" w:color="auto" w:fill="E2EFD9" w:themeFill="accent6" w:themeFillTint="33"/>
          </w:tcPr>
          <w:p w14:paraId="408622B7" w14:textId="3E3693A9" w:rsidR="00582565" w:rsidRPr="00582565" w:rsidRDefault="00582565" w:rsidP="00D64C9B">
            <w:pPr>
              <w:spacing w:after="0" w:line="240" w:lineRule="exact"/>
              <w:rPr>
                <w:rFonts w:eastAsiaTheme="minorEastAsia"/>
                <w:sz w:val="18"/>
                <w:szCs w:val="21"/>
                <w:lang w:val="en-US" w:eastAsia="zh-CN"/>
              </w:rPr>
            </w:pPr>
            <w:r w:rsidRPr="00582565">
              <w:rPr>
                <w:rFonts w:eastAsiaTheme="minorEastAsia"/>
                <w:sz w:val="18"/>
                <w:szCs w:val="21"/>
                <w:lang w:val="en-US" w:eastAsia="zh-CN"/>
              </w:rPr>
              <w:t>Repeater: 7dB</w:t>
            </w:r>
          </w:p>
          <w:p w14:paraId="0DA00A73" w14:textId="0639206B" w:rsidR="009F0B07" w:rsidRPr="00D64C9B" w:rsidRDefault="00582565" w:rsidP="00D64C9B">
            <w:pPr>
              <w:spacing w:after="0" w:line="240" w:lineRule="exact"/>
              <w:rPr>
                <w:rFonts w:eastAsiaTheme="minorEastAsia"/>
                <w:sz w:val="18"/>
                <w:szCs w:val="21"/>
                <w:lang w:val="en-US" w:eastAsia="zh-CN"/>
              </w:rPr>
            </w:pPr>
            <w:r w:rsidRPr="00582565">
              <w:rPr>
                <w:rFonts w:eastAsiaTheme="minorEastAsia"/>
                <w:sz w:val="18"/>
                <w:szCs w:val="21"/>
                <w:lang w:val="en-US" w:eastAsia="zh-CN"/>
              </w:rPr>
              <w:t>User :10dB</w:t>
            </w:r>
          </w:p>
        </w:tc>
      </w:tr>
      <w:tr w:rsidR="009F0B07" w:rsidRPr="00D64C9B" w14:paraId="0F8C4395" w14:textId="77777777" w:rsidTr="00D64C9B">
        <w:trPr>
          <w:jc w:val="center"/>
        </w:trPr>
        <w:tc>
          <w:tcPr>
            <w:tcW w:w="1980" w:type="dxa"/>
            <w:shd w:val="clear" w:color="auto" w:fill="70AD47" w:themeFill="accent6"/>
            <w:vAlign w:val="center"/>
          </w:tcPr>
          <w:p w14:paraId="0FDF45B0" w14:textId="25C9E0DE" w:rsidR="009F0B07" w:rsidRPr="00D64C9B" w:rsidRDefault="00854341" w:rsidP="00D64C9B">
            <w:pPr>
              <w:spacing w:after="0"/>
              <w:jc w:val="both"/>
              <w:rPr>
                <w:rFonts w:eastAsiaTheme="minorEastAsia"/>
                <w:b/>
                <w:bCs/>
                <w:sz w:val="18"/>
                <w:szCs w:val="21"/>
                <w:lang w:eastAsia="zh-CN"/>
              </w:rPr>
            </w:pPr>
            <w:r w:rsidRPr="00D64C9B">
              <w:rPr>
                <w:rFonts w:eastAsiaTheme="minorEastAsia" w:hint="eastAsia"/>
                <w:b/>
                <w:bCs/>
                <w:sz w:val="18"/>
                <w:szCs w:val="21"/>
                <w:lang w:eastAsia="zh-CN"/>
              </w:rPr>
              <w:t>U</w:t>
            </w:r>
            <w:r w:rsidRPr="00D64C9B">
              <w:rPr>
                <w:rFonts w:eastAsiaTheme="minorEastAsia"/>
                <w:b/>
                <w:bCs/>
                <w:sz w:val="18"/>
                <w:szCs w:val="21"/>
                <w:lang w:eastAsia="zh-CN"/>
              </w:rPr>
              <w:t>E distribution</w:t>
            </w:r>
          </w:p>
        </w:tc>
        <w:tc>
          <w:tcPr>
            <w:tcW w:w="3973" w:type="dxa"/>
            <w:shd w:val="clear" w:color="auto" w:fill="E2EFD9" w:themeFill="accent6" w:themeFillTint="33"/>
          </w:tcPr>
          <w:p w14:paraId="0381399F" w14:textId="26C9437E" w:rsidR="009F0B07" w:rsidRPr="00D64C9B" w:rsidRDefault="00582565" w:rsidP="00D64C9B">
            <w:pPr>
              <w:spacing w:after="0" w:line="240" w:lineRule="exact"/>
              <w:rPr>
                <w:rFonts w:eastAsiaTheme="minorEastAsia"/>
                <w:sz w:val="18"/>
                <w:szCs w:val="21"/>
                <w:lang w:val="en-US" w:eastAsia="zh-CN"/>
              </w:rPr>
            </w:pPr>
            <w:r w:rsidRPr="00582565">
              <w:rPr>
                <w:rFonts w:eastAsiaTheme="minorEastAsia"/>
                <w:sz w:val="18"/>
                <w:szCs w:val="21"/>
                <w:lang w:val="en-US" w:eastAsia="zh-CN"/>
              </w:rPr>
              <w:t>Outdoor 100%</w:t>
            </w:r>
          </w:p>
        </w:tc>
      </w:tr>
      <w:tr w:rsidR="009F0B07" w:rsidRPr="00D64C9B" w14:paraId="640DE21F" w14:textId="77777777" w:rsidTr="00D64C9B">
        <w:trPr>
          <w:jc w:val="center"/>
        </w:trPr>
        <w:tc>
          <w:tcPr>
            <w:tcW w:w="1980" w:type="dxa"/>
            <w:shd w:val="clear" w:color="auto" w:fill="70AD47" w:themeFill="accent6"/>
            <w:vAlign w:val="center"/>
          </w:tcPr>
          <w:p w14:paraId="7877C4A9" w14:textId="4EC1FC28" w:rsidR="009F0B07" w:rsidRPr="00D64C9B" w:rsidRDefault="00854341" w:rsidP="00D64C9B">
            <w:pPr>
              <w:spacing w:after="0"/>
              <w:jc w:val="both"/>
              <w:rPr>
                <w:rFonts w:eastAsiaTheme="minorEastAsia"/>
                <w:b/>
                <w:bCs/>
                <w:sz w:val="18"/>
                <w:szCs w:val="21"/>
                <w:lang w:eastAsia="zh-CN"/>
              </w:rPr>
            </w:pPr>
            <w:r w:rsidRPr="00D64C9B">
              <w:rPr>
                <w:rFonts w:eastAsiaTheme="minorEastAsia" w:hint="eastAsia"/>
                <w:b/>
                <w:bCs/>
                <w:sz w:val="18"/>
                <w:szCs w:val="21"/>
                <w:lang w:eastAsia="zh-CN"/>
              </w:rPr>
              <w:t>R</w:t>
            </w:r>
            <w:r w:rsidRPr="00D64C9B">
              <w:rPr>
                <w:rFonts w:eastAsiaTheme="minorEastAsia"/>
                <w:b/>
                <w:bCs/>
                <w:sz w:val="18"/>
                <w:szCs w:val="21"/>
                <w:lang w:eastAsia="zh-CN"/>
              </w:rPr>
              <w:t>epeater distribution</w:t>
            </w:r>
          </w:p>
        </w:tc>
        <w:tc>
          <w:tcPr>
            <w:tcW w:w="3973" w:type="dxa"/>
            <w:shd w:val="clear" w:color="auto" w:fill="E2EFD9" w:themeFill="accent6" w:themeFillTint="33"/>
          </w:tcPr>
          <w:p w14:paraId="25C079D0" w14:textId="3FABD5D1" w:rsidR="009F0B07" w:rsidRPr="00D64C9B" w:rsidRDefault="00582565" w:rsidP="00D64C9B">
            <w:pPr>
              <w:spacing w:after="0" w:line="240" w:lineRule="exact"/>
              <w:rPr>
                <w:rFonts w:eastAsiaTheme="minorEastAsia"/>
                <w:sz w:val="18"/>
                <w:szCs w:val="21"/>
                <w:lang w:val="en-US" w:eastAsia="zh-CN"/>
              </w:rPr>
            </w:pPr>
            <w:r w:rsidRPr="00582565">
              <w:rPr>
                <w:rFonts w:eastAsiaTheme="minorEastAsia"/>
                <w:sz w:val="18"/>
                <w:szCs w:val="21"/>
                <w:lang w:val="en-US" w:eastAsia="zh-CN"/>
              </w:rPr>
              <w:t>3</w:t>
            </w:r>
            <w:r>
              <w:rPr>
                <w:rFonts w:eastAsiaTheme="minorEastAsia"/>
                <w:sz w:val="18"/>
                <w:szCs w:val="21"/>
                <w:lang w:val="en-US" w:eastAsia="zh-CN"/>
              </w:rPr>
              <w:t xml:space="preserve"> NC r</w:t>
            </w:r>
            <w:r w:rsidRPr="00582565">
              <w:rPr>
                <w:rFonts w:eastAsiaTheme="minorEastAsia"/>
                <w:sz w:val="18"/>
                <w:szCs w:val="21"/>
                <w:lang w:val="en-US" w:eastAsia="zh-CN"/>
              </w:rPr>
              <w:t>epeater</w:t>
            </w:r>
            <w:r>
              <w:rPr>
                <w:rFonts w:eastAsiaTheme="minorEastAsia"/>
                <w:sz w:val="18"/>
                <w:szCs w:val="21"/>
                <w:lang w:val="en-US" w:eastAsia="zh-CN"/>
              </w:rPr>
              <w:t>s</w:t>
            </w:r>
            <w:r w:rsidRPr="00582565">
              <w:rPr>
                <w:rFonts w:eastAsiaTheme="minorEastAsia"/>
                <w:sz w:val="18"/>
                <w:szCs w:val="21"/>
                <w:lang w:val="en-US" w:eastAsia="zh-CN"/>
              </w:rPr>
              <w:t xml:space="preserve"> </w:t>
            </w:r>
            <w:r>
              <w:rPr>
                <w:rFonts w:eastAsiaTheme="minorEastAsia"/>
                <w:sz w:val="18"/>
                <w:szCs w:val="21"/>
                <w:lang w:val="en-US" w:eastAsia="zh-CN"/>
              </w:rPr>
              <w:t>per</w:t>
            </w:r>
            <w:r w:rsidRPr="00582565">
              <w:rPr>
                <w:rFonts w:eastAsiaTheme="minorEastAsia"/>
                <w:sz w:val="18"/>
                <w:szCs w:val="21"/>
                <w:lang w:val="en-US" w:eastAsia="zh-CN"/>
              </w:rPr>
              <w:t xml:space="preserve"> Macro</w:t>
            </w:r>
            <w:r>
              <w:rPr>
                <w:rFonts w:eastAsiaTheme="minorEastAsia" w:hint="eastAsia"/>
                <w:sz w:val="18"/>
                <w:szCs w:val="21"/>
                <w:lang w:val="en-US" w:eastAsia="zh-CN"/>
              </w:rPr>
              <w:t xml:space="preserve"> </w:t>
            </w:r>
            <w:r>
              <w:rPr>
                <w:rFonts w:eastAsiaTheme="minorEastAsia"/>
                <w:sz w:val="18"/>
                <w:szCs w:val="21"/>
                <w:lang w:val="en-US" w:eastAsia="zh-CN"/>
              </w:rPr>
              <w:t>with a uniform</w:t>
            </w:r>
            <w:r w:rsidRPr="00582565">
              <w:rPr>
                <w:rFonts w:eastAsiaTheme="minorEastAsia"/>
                <w:sz w:val="18"/>
                <w:szCs w:val="21"/>
                <w:lang w:eastAsia="zh-CN"/>
              </w:rPr>
              <w:t xml:space="preserve"> distribution</w:t>
            </w:r>
          </w:p>
        </w:tc>
      </w:tr>
      <w:tr w:rsidR="009F0B07" w:rsidRPr="00D64C9B" w14:paraId="79C5BCAC" w14:textId="77777777" w:rsidTr="00D64C9B">
        <w:trPr>
          <w:jc w:val="center"/>
        </w:trPr>
        <w:tc>
          <w:tcPr>
            <w:tcW w:w="1980" w:type="dxa"/>
            <w:shd w:val="clear" w:color="auto" w:fill="70AD47" w:themeFill="accent6"/>
            <w:vAlign w:val="center"/>
          </w:tcPr>
          <w:p w14:paraId="406315EA" w14:textId="33B6F69D" w:rsidR="009F0B07" w:rsidRPr="00D64C9B" w:rsidRDefault="00854341" w:rsidP="00D64C9B">
            <w:pPr>
              <w:spacing w:after="0"/>
              <w:jc w:val="both"/>
              <w:rPr>
                <w:rFonts w:eastAsiaTheme="minorEastAsia"/>
                <w:b/>
                <w:bCs/>
                <w:sz w:val="18"/>
                <w:szCs w:val="21"/>
                <w:lang w:eastAsia="zh-CN"/>
              </w:rPr>
            </w:pPr>
            <w:r w:rsidRPr="00D64C9B">
              <w:rPr>
                <w:rFonts w:eastAsiaTheme="minorEastAsia" w:hint="eastAsia"/>
                <w:b/>
                <w:bCs/>
                <w:sz w:val="18"/>
                <w:szCs w:val="21"/>
                <w:lang w:eastAsia="zh-CN"/>
              </w:rPr>
              <w:t>T</w:t>
            </w:r>
            <w:r w:rsidRPr="00D64C9B">
              <w:rPr>
                <w:rFonts w:eastAsiaTheme="minorEastAsia"/>
                <w:b/>
                <w:bCs/>
                <w:sz w:val="18"/>
                <w:szCs w:val="21"/>
                <w:lang w:eastAsia="zh-CN"/>
              </w:rPr>
              <w:t>raffic model</w:t>
            </w:r>
          </w:p>
        </w:tc>
        <w:tc>
          <w:tcPr>
            <w:tcW w:w="3973" w:type="dxa"/>
            <w:shd w:val="clear" w:color="auto" w:fill="E2EFD9" w:themeFill="accent6" w:themeFillTint="33"/>
          </w:tcPr>
          <w:p w14:paraId="344C9A3C" w14:textId="3532AD24" w:rsidR="009F0B07" w:rsidRPr="00D64C9B" w:rsidRDefault="009513A8" w:rsidP="00D64C9B">
            <w:pPr>
              <w:spacing w:after="0" w:line="240" w:lineRule="exact"/>
              <w:rPr>
                <w:rFonts w:eastAsia="Yu Mincho"/>
                <w:sz w:val="18"/>
                <w:szCs w:val="21"/>
                <w:lang w:val="en-US" w:eastAsia="ja-JP"/>
              </w:rPr>
            </w:pPr>
            <w:r>
              <w:rPr>
                <w:rFonts w:eastAsiaTheme="minorEastAsia"/>
                <w:sz w:val="18"/>
                <w:szCs w:val="21"/>
                <w:lang w:eastAsia="zh-CN"/>
              </w:rPr>
              <w:t>Full</w:t>
            </w:r>
            <w:r w:rsidR="00582565">
              <w:rPr>
                <w:rFonts w:eastAsia="Yu Mincho"/>
                <w:sz w:val="18"/>
                <w:szCs w:val="21"/>
                <w:lang w:val="en-US" w:eastAsia="ja-JP"/>
              </w:rPr>
              <w:t xml:space="preserve"> buffer</w:t>
            </w:r>
          </w:p>
        </w:tc>
      </w:tr>
    </w:tbl>
    <w:p w14:paraId="4A88AE7A" w14:textId="77777777" w:rsidR="009F0B07" w:rsidRPr="00D64C9B" w:rsidRDefault="009F0B07" w:rsidP="00D64C9B">
      <w:pPr>
        <w:rPr>
          <w:rFonts w:eastAsiaTheme="minorEastAsia"/>
          <w:lang w:eastAsia="zh-CN"/>
        </w:rPr>
      </w:pPr>
    </w:p>
    <w:sectPr w:rsidR="009F0B07" w:rsidRPr="00D64C9B" w:rsidSect="00F33494">
      <w:footerReference w:type="default" r:id="rId2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9BEBF" w14:textId="77777777" w:rsidR="00532E49" w:rsidRDefault="00532E49" w:rsidP="00F33494">
      <w:r>
        <w:separator/>
      </w:r>
    </w:p>
  </w:endnote>
  <w:endnote w:type="continuationSeparator" w:id="0">
    <w:p w14:paraId="68FFF153" w14:textId="77777777" w:rsidR="00532E49" w:rsidRDefault="00532E49" w:rsidP="00F3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4138303"/>
      <w:docPartObj>
        <w:docPartGallery w:val="Page Numbers (Bottom of Page)"/>
        <w:docPartUnique/>
      </w:docPartObj>
    </w:sdtPr>
    <w:sdtEndPr/>
    <w:sdtContent>
      <w:p w14:paraId="2A53CCE4" w14:textId="03171093" w:rsidR="00A76BA2" w:rsidRDefault="00895B45" w:rsidP="00895B45">
        <w:pPr>
          <w:pStyle w:val="a5"/>
          <w:jc w:val="center"/>
        </w:pPr>
        <w:r>
          <w:fldChar w:fldCharType="begin"/>
        </w:r>
        <w:r>
          <w:instrText>PAGE   \* MERGEFORMAT</w:instrText>
        </w:r>
        <w:r>
          <w:fldChar w:fldCharType="separate"/>
        </w:r>
        <w:r>
          <w:rPr>
            <w:lang w:val="zh-CN" w:eastAsia="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B5142" w14:textId="77777777" w:rsidR="00532E49" w:rsidRDefault="00532E49" w:rsidP="00F33494">
      <w:r>
        <w:separator/>
      </w:r>
    </w:p>
  </w:footnote>
  <w:footnote w:type="continuationSeparator" w:id="0">
    <w:p w14:paraId="44BD9458" w14:textId="77777777" w:rsidR="00532E49" w:rsidRDefault="00532E49" w:rsidP="00F334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65C6"/>
    <w:multiLevelType w:val="hybridMultilevel"/>
    <w:tmpl w:val="7828296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5418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433929"/>
    <w:multiLevelType w:val="hybridMultilevel"/>
    <w:tmpl w:val="225476F8"/>
    <w:lvl w:ilvl="0" w:tplc="FFFFFFFF">
      <w:start w:val="1"/>
      <w:numFmt w:val="bullet"/>
      <w:lvlText w:val=""/>
      <w:lvlJc w:val="left"/>
      <w:pPr>
        <w:ind w:left="420" w:hanging="420"/>
      </w:pPr>
      <w:rPr>
        <w:rFonts w:ascii="Symbol" w:hAnsi="Symbol" w:hint="default"/>
      </w:rPr>
    </w:lvl>
    <w:lvl w:ilvl="1" w:tplc="5C6C2CFC">
      <w:numFmt w:val="bullet"/>
      <w:lvlText w:val="-"/>
      <w:lvlJc w:val="left"/>
      <w:pPr>
        <w:ind w:left="78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155E43"/>
    <w:multiLevelType w:val="hybridMultilevel"/>
    <w:tmpl w:val="68FE53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1578FA"/>
    <w:multiLevelType w:val="hybridMultilevel"/>
    <w:tmpl w:val="A5A07D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A7976"/>
    <w:multiLevelType w:val="hybridMultilevel"/>
    <w:tmpl w:val="B4E672AE"/>
    <w:lvl w:ilvl="0" w:tplc="0409000D">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7140266"/>
    <w:multiLevelType w:val="hybridMultilevel"/>
    <w:tmpl w:val="737E3F9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C3D7A3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D9861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345D091F"/>
    <w:multiLevelType w:val="hybridMultilevel"/>
    <w:tmpl w:val="23C0C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354A68"/>
    <w:multiLevelType w:val="hybridMultilevel"/>
    <w:tmpl w:val="0E72882E"/>
    <w:lvl w:ilvl="0" w:tplc="04090003">
      <w:start w:val="1"/>
      <w:numFmt w:val="bullet"/>
      <w:lvlText w:val=""/>
      <w:lvlJc w:val="left"/>
      <w:pPr>
        <w:ind w:left="840" w:hanging="420"/>
      </w:pPr>
      <w:rPr>
        <w:rFonts w:ascii="Wingdings" w:hAnsi="Wingdings"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2" w15:restartNumberingAfterBreak="0">
    <w:nsid w:val="42DB166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38A3B98"/>
    <w:multiLevelType w:val="hybridMultilevel"/>
    <w:tmpl w:val="18C47B96"/>
    <w:lvl w:ilvl="0" w:tplc="B15818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FF5F2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ind w:left="851" w:hanging="851"/>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ind w:left="992" w:hanging="992"/>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ind w:left="1134" w:hanging="1134"/>
      </w:pPr>
      <w:rPr>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5" w15:restartNumberingAfterBreak="0">
    <w:nsid w:val="49337BC0"/>
    <w:multiLevelType w:val="hybridMultilevel"/>
    <w:tmpl w:val="C53C457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4A4B63B2"/>
    <w:multiLevelType w:val="multilevel"/>
    <w:tmpl w:val="F468DEF4"/>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17E0D0E"/>
    <w:multiLevelType w:val="hybridMultilevel"/>
    <w:tmpl w:val="266692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F15BFA"/>
    <w:multiLevelType w:val="hybridMultilevel"/>
    <w:tmpl w:val="3FE23E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ED1E26"/>
    <w:multiLevelType w:val="hybridMultilevel"/>
    <w:tmpl w:val="6658C23E"/>
    <w:lvl w:ilvl="0" w:tplc="D94243D0">
      <w:start w:val="1"/>
      <w:numFmt w:val="decimal"/>
      <w:lvlText w:val="%1."/>
      <w:lvlJc w:val="left"/>
      <w:pPr>
        <w:ind w:left="360" w:hanging="360"/>
      </w:pPr>
      <w:rPr>
        <w:rFonts w:hint="default"/>
      </w:rPr>
    </w:lvl>
    <w:lvl w:ilvl="1" w:tplc="04090001">
      <w:start w:val="1"/>
      <w:numFmt w:val="bullet"/>
      <w:lvlText w:val=""/>
      <w:lvlJc w:val="left"/>
      <w:pPr>
        <w:ind w:left="42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7A5DA2"/>
    <w:multiLevelType w:val="hybridMultilevel"/>
    <w:tmpl w:val="C2B66CB0"/>
    <w:lvl w:ilvl="0" w:tplc="393285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8F60C0"/>
    <w:multiLevelType w:val="hybridMultilevel"/>
    <w:tmpl w:val="18EEB458"/>
    <w:lvl w:ilvl="0" w:tplc="FFFFFFFF">
      <w:start w:val="1"/>
      <w:numFmt w:val="bullet"/>
      <w:lvlText w:val=""/>
      <w:lvlJc w:val="left"/>
      <w:pPr>
        <w:ind w:left="420" w:hanging="420"/>
      </w:pPr>
      <w:rPr>
        <w:rFonts w:ascii="Wingdings" w:hAnsi="Wingdings" w:hint="default"/>
      </w:rPr>
    </w:lvl>
    <w:lvl w:ilvl="1" w:tplc="04090001">
      <w:start w:val="1"/>
      <w:numFmt w:val="bullet"/>
      <w:lvlText w:val=""/>
      <w:lvlJc w:val="left"/>
      <w:pPr>
        <w:ind w:left="42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628A0BA5"/>
    <w:multiLevelType w:val="hybridMultilevel"/>
    <w:tmpl w:val="C53C45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EB56AC"/>
    <w:multiLevelType w:val="hybridMultilevel"/>
    <w:tmpl w:val="D228E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4A56E1"/>
    <w:multiLevelType w:val="hybridMultilevel"/>
    <w:tmpl w:val="AD0AEB00"/>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94A014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79C55C13"/>
    <w:multiLevelType w:val="hybridMultilevel"/>
    <w:tmpl w:val="912E0ACE"/>
    <w:lvl w:ilvl="0" w:tplc="F5AC4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F605E1"/>
    <w:multiLevelType w:val="hybridMultilevel"/>
    <w:tmpl w:val="56846BBE"/>
    <w:lvl w:ilvl="0" w:tplc="E97CDF1E">
      <w:start w:val="1"/>
      <w:numFmt w:val="bullet"/>
      <w:lvlText w:val="○"/>
      <w:lvlJc w:val="left"/>
      <w:pPr>
        <w:ind w:left="420" w:hanging="420"/>
      </w:pPr>
      <w:rPr>
        <w:rFonts w:ascii="Courier New" w:hAnsi="Courier New"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B176BD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D6610FF"/>
    <w:multiLevelType w:val="hybridMultilevel"/>
    <w:tmpl w:val="8EF2824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F775424"/>
    <w:multiLevelType w:val="hybridMultilevel"/>
    <w:tmpl w:val="4E4E88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9487859">
    <w:abstractNumId w:val="14"/>
  </w:num>
  <w:num w:numId="2" w16cid:durableId="1706708401">
    <w:abstractNumId w:val="5"/>
  </w:num>
  <w:num w:numId="3" w16cid:durableId="109129938">
    <w:abstractNumId w:val="28"/>
  </w:num>
  <w:num w:numId="4" w16cid:durableId="2122218620">
    <w:abstractNumId w:val="16"/>
  </w:num>
  <w:num w:numId="5" w16cid:durableId="818309993">
    <w:abstractNumId w:val="13"/>
  </w:num>
  <w:num w:numId="6" w16cid:durableId="201285431">
    <w:abstractNumId w:val="10"/>
  </w:num>
  <w:num w:numId="7" w16cid:durableId="1154644490">
    <w:abstractNumId w:val="4"/>
  </w:num>
  <w:num w:numId="8" w16cid:durableId="1264414856">
    <w:abstractNumId w:val="17"/>
  </w:num>
  <w:num w:numId="9" w16cid:durableId="1592200149">
    <w:abstractNumId w:val="22"/>
  </w:num>
  <w:num w:numId="10" w16cid:durableId="748429251">
    <w:abstractNumId w:val="7"/>
  </w:num>
  <w:num w:numId="11" w16cid:durableId="2119332496">
    <w:abstractNumId w:val="12"/>
  </w:num>
  <w:num w:numId="12" w16cid:durableId="259530039">
    <w:abstractNumId w:val="29"/>
  </w:num>
  <w:num w:numId="13" w16cid:durableId="1841655407">
    <w:abstractNumId w:val="19"/>
  </w:num>
  <w:num w:numId="14" w16cid:durableId="946086489">
    <w:abstractNumId w:val="15"/>
  </w:num>
  <w:num w:numId="15" w16cid:durableId="417795636">
    <w:abstractNumId w:val="3"/>
  </w:num>
  <w:num w:numId="16" w16cid:durableId="747574076">
    <w:abstractNumId w:val="11"/>
  </w:num>
  <w:num w:numId="17" w16cid:durableId="763765650">
    <w:abstractNumId w:val="27"/>
  </w:num>
  <w:num w:numId="18" w16cid:durableId="1090547177">
    <w:abstractNumId w:val="24"/>
  </w:num>
  <w:num w:numId="19" w16cid:durableId="1083070076">
    <w:abstractNumId w:val="9"/>
  </w:num>
  <w:num w:numId="20" w16cid:durableId="1585643582">
    <w:abstractNumId w:val="25"/>
  </w:num>
  <w:num w:numId="21" w16cid:durableId="832448618">
    <w:abstractNumId w:val="20"/>
  </w:num>
  <w:num w:numId="22" w16cid:durableId="374934121">
    <w:abstractNumId w:val="2"/>
  </w:num>
  <w:num w:numId="23" w16cid:durableId="611791007">
    <w:abstractNumId w:val="0"/>
  </w:num>
  <w:num w:numId="24" w16cid:durableId="12147747">
    <w:abstractNumId w:val="26"/>
  </w:num>
  <w:num w:numId="25" w16cid:durableId="655646756">
    <w:abstractNumId w:val="1"/>
  </w:num>
  <w:num w:numId="26" w16cid:durableId="125318978">
    <w:abstractNumId w:val="8"/>
  </w:num>
  <w:num w:numId="27" w16cid:durableId="1096173498">
    <w:abstractNumId w:val="23"/>
  </w:num>
  <w:num w:numId="28" w16cid:durableId="645744063">
    <w:abstractNumId w:val="30"/>
  </w:num>
  <w:num w:numId="29" w16cid:durableId="89813071">
    <w:abstractNumId w:val="18"/>
  </w:num>
  <w:num w:numId="30" w16cid:durableId="66996348">
    <w:abstractNumId w:val="21"/>
  </w:num>
  <w:num w:numId="31" w16cid:durableId="18418485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CF"/>
    <w:rsid w:val="00000111"/>
    <w:rsid w:val="0001096C"/>
    <w:rsid w:val="00015084"/>
    <w:rsid w:val="00015B76"/>
    <w:rsid w:val="00017A8F"/>
    <w:rsid w:val="00020316"/>
    <w:rsid w:val="0002171B"/>
    <w:rsid w:val="00022B3B"/>
    <w:rsid w:val="00023B4C"/>
    <w:rsid w:val="00025124"/>
    <w:rsid w:val="00026802"/>
    <w:rsid w:val="000276D1"/>
    <w:rsid w:val="000278FC"/>
    <w:rsid w:val="00027BCE"/>
    <w:rsid w:val="000309FF"/>
    <w:rsid w:val="000320E5"/>
    <w:rsid w:val="00032706"/>
    <w:rsid w:val="00035D5C"/>
    <w:rsid w:val="00035E0A"/>
    <w:rsid w:val="00042043"/>
    <w:rsid w:val="000468F6"/>
    <w:rsid w:val="00047F37"/>
    <w:rsid w:val="000501E6"/>
    <w:rsid w:val="00050CCD"/>
    <w:rsid w:val="000531D4"/>
    <w:rsid w:val="0005430F"/>
    <w:rsid w:val="00054D49"/>
    <w:rsid w:val="00055CBD"/>
    <w:rsid w:val="0005691D"/>
    <w:rsid w:val="000575ED"/>
    <w:rsid w:val="0006086D"/>
    <w:rsid w:val="00061CC2"/>
    <w:rsid w:val="00064F02"/>
    <w:rsid w:val="00065252"/>
    <w:rsid w:val="00070E7F"/>
    <w:rsid w:val="0007179C"/>
    <w:rsid w:val="00072F59"/>
    <w:rsid w:val="00081148"/>
    <w:rsid w:val="00081608"/>
    <w:rsid w:val="00081B39"/>
    <w:rsid w:val="000852EE"/>
    <w:rsid w:val="00090115"/>
    <w:rsid w:val="00092399"/>
    <w:rsid w:val="0009560C"/>
    <w:rsid w:val="00095AFE"/>
    <w:rsid w:val="00095CD2"/>
    <w:rsid w:val="00095F66"/>
    <w:rsid w:val="000A08DE"/>
    <w:rsid w:val="000A2569"/>
    <w:rsid w:val="000A579F"/>
    <w:rsid w:val="000B2B0F"/>
    <w:rsid w:val="000C005B"/>
    <w:rsid w:val="000C084C"/>
    <w:rsid w:val="000C133D"/>
    <w:rsid w:val="000C28DF"/>
    <w:rsid w:val="000C2DC2"/>
    <w:rsid w:val="000C465B"/>
    <w:rsid w:val="000C5D83"/>
    <w:rsid w:val="000C730F"/>
    <w:rsid w:val="000D4304"/>
    <w:rsid w:val="000D48D8"/>
    <w:rsid w:val="000D4D7B"/>
    <w:rsid w:val="000D5797"/>
    <w:rsid w:val="000E055A"/>
    <w:rsid w:val="000E1537"/>
    <w:rsid w:val="000E47C8"/>
    <w:rsid w:val="000E7230"/>
    <w:rsid w:val="000F0F89"/>
    <w:rsid w:val="000F1EC1"/>
    <w:rsid w:val="000F2B33"/>
    <w:rsid w:val="000F309F"/>
    <w:rsid w:val="000F526A"/>
    <w:rsid w:val="000F72A4"/>
    <w:rsid w:val="00103B60"/>
    <w:rsid w:val="00105A9B"/>
    <w:rsid w:val="00105E96"/>
    <w:rsid w:val="001066DB"/>
    <w:rsid w:val="00107863"/>
    <w:rsid w:val="00107CA0"/>
    <w:rsid w:val="001105BB"/>
    <w:rsid w:val="00110EFB"/>
    <w:rsid w:val="00120051"/>
    <w:rsid w:val="001212D3"/>
    <w:rsid w:val="001224C5"/>
    <w:rsid w:val="00122DED"/>
    <w:rsid w:val="00123824"/>
    <w:rsid w:val="00130204"/>
    <w:rsid w:val="00131EA0"/>
    <w:rsid w:val="00132128"/>
    <w:rsid w:val="00133AD5"/>
    <w:rsid w:val="001405C9"/>
    <w:rsid w:val="0014086D"/>
    <w:rsid w:val="00142FCE"/>
    <w:rsid w:val="00144592"/>
    <w:rsid w:val="00145B07"/>
    <w:rsid w:val="00153001"/>
    <w:rsid w:val="00154F6B"/>
    <w:rsid w:val="00155B5A"/>
    <w:rsid w:val="001560E7"/>
    <w:rsid w:val="001577AC"/>
    <w:rsid w:val="00161177"/>
    <w:rsid w:val="0016266E"/>
    <w:rsid w:val="00167A48"/>
    <w:rsid w:val="00170C9D"/>
    <w:rsid w:val="001711E4"/>
    <w:rsid w:val="0017162E"/>
    <w:rsid w:val="001730EB"/>
    <w:rsid w:val="001735FD"/>
    <w:rsid w:val="00176429"/>
    <w:rsid w:val="00176F65"/>
    <w:rsid w:val="001776CE"/>
    <w:rsid w:val="00177F34"/>
    <w:rsid w:val="00182222"/>
    <w:rsid w:val="00183B84"/>
    <w:rsid w:val="00187A81"/>
    <w:rsid w:val="0019122A"/>
    <w:rsid w:val="00192F41"/>
    <w:rsid w:val="0019375D"/>
    <w:rsid w:val="0019436A"/>
    <w:rsid w:val="001A3840"/>
    <w:rsid w:val="001A511F"/>
    <w:rsid w:val="001A65F6"/>
    <w:rsid w:val="001A7E51"/>
    <w:rsid w:val="001B0D2A"/>
    <w:rsid w:val="001B1D94"/>
    <w:rsid w:val="001B256B"/>
    <w:rsid w:val="001B3627"/>
    <w:rsid w:val="001B418C"/>
    <w:rsid w:val="001B6929"/>
    <w:rsid w:val="001B7AD5"/>
    <w:rsid w:val="001B7D62"/>
    <w:rsid w:val="001C3032"/>
    <w:rsid w:val="001C3D6F"/>
    <w:rsid w:val="001C4069"/>
    <w:rsid w:val="001D09C5"/>
    <w:rsid w:val="001D3760"/>
    <w:rsid w:val="001D3C4E"/>
    <w:rsid w:val="001E02C2"/>
    <w:rsid w:val="001E1FD9"/>
    <w:rsid w:val="001E2615"/>
    <w:rsid w:val="001F340A"/>
    <w:rsid w:val="001F7031"/>
    <w:rsid w:val="001F749B"/>
    <w:rsid w:val="00201735"/>
    <w:rsid w:val="002027D6"/>
    <w:rsid w:val="002076A6"/>
    <w:rsid w:val="00207AB1"/>
    <w:rsid w:val="0021105B"/>
    <w:rsid w:val="00211983"/>
    <w:rsid w:val="00212753"/>
    <w:rsid w:val="00213B7D"/>
    <w:rsid w:val="0021473A"/>
    <w:rsid w:val="00217463"/>
    <w:rsid w:val="00217CBC"/>
    <w:rsid w:val="0022049D"/>
    <w:rsid w:val="0022181F"/>
    <w:rsid w:val="00222FD0"/>
    <w:rsid w:val="00223D63"/>
    <w:rsid w:val="00232FCF"/>
    <w:rsid w:val="00233A87"/>
    <w:rsid w:val="00234D47"/>
    <w:rsid w:val="00235583"/>
    <w:rsid w:val="00236A81"/>
    <w:rsid w:val="00237FC5"/>
    <w:rsid w:val="002401A8"/>
    <w:rsid w:val="0024157B"/>
    <w:rsid w:val="002422CF"/>
    <w:rsid w:val="00245477"/>
    <w:rsid w:val="00251365"/>
    <w:rsid w:val="002524FE"/>
    <w:rsid w:val="00254F65"/>
    <w:rsid w:val="00257A7A"/>
    <w:rsid w:val="0026205E"/>
    <w:rsid w:val="00262C98"/>
    <w:rsid w:val="00263BB9"/>
    <w:rsid w:val="002644CD"/>
    <w:rsid w:val="002656C2"/>
    <w:rsid w:val="00265D2E"/>
    <w:rsid w:val="002707E0"/>
    <w:rsid w:val="0027552E"/>
    <w:rsid w:val="0028188F"/>
    <w:rsid w:val="00281E8B"/>
    <w:rsid w:val="002821A0"/>
    <w:rsid w:val="00283379"/>
    <w:rsid w:val="00284A80"/>
    <w:rsid w:val="002910D5"/>
    <w:rsid w:val="00296219"/>
    <w:rsid w:val="00296AEA"/>
    <w:rsid w:val="002A0E47"/>
    <w:rsid w:val="002A2705"/>
    <w:rsid w:val="002B0914"/>
    <w:rsid w:val="002B0A15"/>
    <w:rsid w:val="002B0B69"/>
    <w:rsid w:val="002B4F84"/>
    <w:rsid w:val="002B52C9"/>
    <w:rsid w:val="002B64E6"/>
    <w:rsid w:val="002C0386"/>
    <w:rsid w:val="002C2298"/>
    <w:rsid w:val="002C2B01"/>
    <w:rsid w:val="002C6AFE"/>
    <w:rsid w:val="002D2139"/>
    <w:rsid w:val="002D4850"/>
    <w:rsid w:val="002D6589"/>
    <w:rsid w:val="002D74C1"/>
    <w:rsid w:val="002E4957"/>
    <w:rsid w:val="002E6A02"/>
    <w:rsid w:val="002F0252"/>
    <w:rsid w:val="002F31E4"/>
    <w:rsid w:val="002F4760"/>
    <w:rsid w:val="002F6270"/>
    <w:rsid w:val="002F7131"/>
    <w:rsid w:val="003002E9"/>
    <w:rsid w:val="00300CF5"/>
    <w:rsid w:val="00302A9F"/>
    <w:rsid w:val="003066A4"/>
    <w:rsid w:val="003123D3"/>
    <w:rsid w:val="00312B6F"/>
    <w:rsid w:val="00315795"/>
    <w:rsid w:val="00317801"/>
    <w:rsid w:val="00317DFA"/>
    <w:rsid w:val="00321A62"/>
    <w:rsid w:val="0032442F"/>
    <w:rsid w:val="003251F7"/>
    <w:rsid w:val="00326D16"/>
    <w:rsid w:val="00337436"/>
    <w:rsid w:val="00337935"/>
    <w:rsid w:val="00344CC5"/>
    <w:rsid w:val="003527D3"/>
    <w:rsid w:val="00353C8A"/>
    <w:rsid w:val="00354C47"/>
    <w:rsid w:val="0035704D"/>
    <w:rsid w:val="003571F3"/>
    <w:rsid w:val="003576AE"/>
    <w:rsid w:val="0036292F"/>
    <w:rsid w:val="00363080"/>
    <w:rsid w:val="00365B64"/>
    <w:rsid w:val="00376FFE"/>
    <w:rsid w:val="00377D66"/>
    <w:rsid w:val="00381CA0"/>
    <w:rsid w:val="00382167"/>
    <w:rsid w:val="00384207"/>
    <w:rsid w:val="003876A3"/>
    <w:rsid w:val="00394DD8"/>
    <w:rsid w:val="00394F48"/>
    <w:rsid w:val="003950C4"/>
    <w:rsid w:val="00395D44"/>
    <w:rsid w:val="003A264D"/>
    <w:rsid w:val="003A719C"/>
    <w:rsid w:val="003A76BC"/>
    <w:rsid w:val="003A7B32"/>
    <w:rsid w:val="003A7EDC"/>
    <w:rsid w:val="003A7F9C"/>
    <w:rsid w:val="003B0425"/>
    <w:rsid w:val="003B0AA9"/>
    <w:rsid w:val="003B0F63"/>
    <w:rsid w:val="003B3CEA"/>
    <w:rsid w:val="003B3EB9"/>
    <w:rsid w:val="003C1E9C"/>
    <w:rsid w:val="003C2324"/>
    <w:rsid w:val="003C2BC6"/>
    <w:rsid w:val="003C2DDB"/>
    <w:rsid w:val="003C5B79"/>
    <w:rsid w:val="003C612D"/>
    <w:rsid w:val="003C616B"/>
    <w:rsid w:val="003D0D77"/>
    <w:rsid w:val="003D4433"/>
    <w:rsid w:val="003D5196"/>
    <w:rsid w:val="003D62BF"/>
    <w:rsid w:val="003E0B1D"/>
    <w:rsid w:val="003E15AF"/>
    <w:rsid w:val="003E2A1B"/>
    <w:rsid w:val="003E4A25"/>
    <w:rsid w:val="003E6AF7"/>
    <w:rsid w:val="003E785B"/>
    <w:rsid w:val="003E7C69"/>
    <w:rsid w:val="003F123E"/>
    <w:rsid w:val="003F680E"/>
    <w:rsid w:val="003F6D1E"/>
    <w:rsid w:val="00404DD6"/>
    <w:rsid w:val="00405C81"/>
    <w:rsid w:val="00412833"/>
    <w:rsid w:val="00414D7D"/>
    <w:rsid w:val="0041530E"/>
    <w:rsid w:val="0041766F"/>
    <w:rsid w:val="004207CF"/>
    <w:rsid w:val="00424039"/>
    <w:rsid w:val="0042772F"/>
    <w:rsid w:val="00430773"/>
    <w:rsid w:val="0043220E"/>
    <w:rsid w:val="00435176"/>
    <w:rsid w:val="00437086"/>
    <w:rsid w:val="00440EF1"/>
    <w:rsid w:val="00443349"/>
    <w:rsid w:val="00444BC2"/>
    <w:rsid w:val="00444F02"/>
    <w:rsid w:val="00446A6E"/>
    <w:rsid w:val="00452B5F"/>
    <w:rsid w:val="00452DA6"/>
    <w:rsid w:val="004538E2"/>
    <w:rsid w:val="00453E81"/>
    <w:rsid w:val="00460B49"/>
    <w:rsid w:val="00481A52"/>
    <w:rsid w:val="00486AFB"/>
    <w:rsid w:val="0049035F"/>
    <w:rsid w:val="00491C54"/>
    <w:rsid w:val="004943FE"/>
    <w:rsid w:val="00494860"/>
    <w:rsid w:val="00497169"/>
    <w:rsid w:val="004A2B4B"/>
    <w:rsid w:val="004A2F16"/>
    <w:rsid w:val="004A361A"/>
    <w:rsid w:val="004A4B1D"/>
    <w:rsid w:val="004B59A2"/>
    <w:rsid w:val="004B60FD"/>
    <w:rsid w:val="004B6700"/>
    <w:rsid w:val="004B7F9F"/>
    <w:rsid w:val="004C2506"/>
    <w:rsid w:val="004C2C16"/>
    <w:rsid w:val="004C4827"/>
    <w:rsid w:val="004C7D1A"/>
    <w:rsid w:val="004D025C"/>
    <w:rsid w:val="004D4587"/>
    <w:rsid w:val="004D54F9"/>
    <w:rsid w:val="004D6CB8"/>
    <w:rsid w:val="004D7902"/>
    <w:rsid w:val="004E038C"/>
    <w:rsid w:val="004E0457"/>
    <w:rsid w:val="004E0536"/>
    <w:rsid w:val="004E0BEA"/>
    <w:rsid w:val="004E4248"/>
    <w:rsid w:val="004F0603"/>
    <w:rsid w:val="004F147B"/>
    <w:rsid w:val="004F1DCD"/>
    <w:rsid w:val="004F5C7D"/>
    <w:rsid w:val="005022FB"/>
    <w:rsid w:val="00503785"/>
    <w:rsid w:val="005046F5"/>
    <w:rsid w:val="005053F0"/>
    <w:rsid w:val="005073B6"/>
    <w:rsid w:val="0051224C"/>
    <w:rsid w:val="00514B79"/>
    <w:rsid w:val="0051645B"/>
    <w:rsid w:val="00516BEA"/>
    <w:rsid w:val="00520A51"/>
    <w:rsid w:val="00523C8B"/>
    <w:rsid w:val="00524F09"/>
    <w:rsid w:val="00527245"/>
    <w:rsid w:val="005307FC"/>
    <w:rsid w:val="00531048"/>
    <w:rsid w:val="0053248F"/>
    <w:rsid w:val="00532BFF"/>
    <w:rsid w:val="00532E49"/>
    <w:rsid w:val="00532F40"/>
    <w:rsid w:val="005336F2"/>
    <w:rsid w:val="0054013D"/>
    <w:rsid w:val="0054041B"/>
    <w:rsid w:val="00542B1F"/>
    <w:rsid w:val="00551D7C"/>
    <w:rsid w:val="00551E40"/>
    <w:rsid w:val="0055545E"/>
    <w:rsid w:val="00555B25"/>
    <w:rsid w:val="00560EF8"/>
    <w:rsid w:val="00562FBD"/>
    <w:rsid w:val="00567F92"/>
    <w:rsid w:val="0057026C"/>
    <w:rsid w:val="0057030B"/>
    <w:rsid w:val="005733B4"/>
    <w:rsid w:val="005819CF"/>
    <w:rsid w:val="00581D04"/>
    <w:rsid w:val="00582565"/>
    <w:rsid w:val="00584C40"/>
    <w:rsid w:val="005852B5"/>
    <w:rsid w:val="0058796A"/>
    <w:rsid w:val="00590E8E"/>
    <w:rsid w:val="00592997"/>
    <w:rsid w:val="00595D77"/>
    <w:rsid w:val="005A056D"/>
    <w:rsid w:val="005A3B75"/>
    <w:rsid w:val="005A462C"/>
    <w:rsid w:val="005A49D1"/>
    <w:rsid w:val="005A722F"/>
    <w:rsid w:val="005B416B"/>
    <w:rsid w:val="005B68C3"/>
    <w:rsid w:val="005B7DF0"/>
    <w:rsid w:val="005C2D77"/>
    <w:rsid w:val="005C4356"/>
    <w:rsid w:val="005C4566"/>
    <w:rsid w:val="005C603E"/>
    <w:rsid w:val="005C73C0"/>
    <w:rsid w:val="005D1497"/>
    <w:rsid w:val="005D483B"/>
    <w:rsid w:val="005D5599"/>
    <w:rsid w:val="005D7533"/>
    <w:rsid w:val="005E3A94"/>
    <w:rsid w:val="005E4454"/>
    <w:rsid w:val="005E4ACE"/>
    <w:rsid w:val="005E4B2B"/>
    <w:rsid w:val="005F14E0"/>
    <w:rsid w:val="005F30A3"/>
    <w:rsid w:val="005F341A"/>
    <w:rsid w:val="005F43CF"/>
    <w:rsid w:val="005F7587"/>
    <w:rsid w:val="00600E1A"/>
    <w:rsid w:val="00604429"/>
    <w:rsid w:val="00604D4E"/>
    <w:rsid w:val="0060528C"/>
    <w:rsid w:val="006074C1"/>
    <w:rsid w:val="00614853"/>
    <w:rsid w:val="006166E0"/>
    <w:rsid w:val="006171BE"/>
    <w:rsid w:val="006245B2"/>
    <w:rsid w:val="006255D1"/>
    <w:rsid w:val="00627508"/>
    <w:rsid w:val="00627A31"/>
    <w:rsid w:val="006340D4"/>
    <w:rsid w:val="006342EA"/>
    <w:rsid w:val="0063604E"/>
    <w:rsid w:val="006364DB"/>
    <w:rsid w:val="006373A5"/>
    <w:rsid w:val="00640231"/>
    <w:rsid w:val="00641E87"/>
    <w:rsid w:val="006425EF"/>
    <w:rsid w:val="006440F1"/>
    <w:rsid w:val="00645993"/>
    <w:rsid w:val="006461BC"/>
    <w:rsid w:val="00652DF9"/>
    <w:rsid w:val="00654F61"/>
    <w:rsid w:val="0065601A"/>
    <w:rsid w:val="00665756"/>
    <w:rsid w:val="006676FE"/>
    <w:rsid w:val="00672E54"/>
    <w:rsid w:val="00676157"/>
    <w:rsid w:val="0068770F"/>
    <w:rsid w:val="00690364"/>
    <w:rsid w:val="006905B6"/>
    <w:rsid w:val="00690B07"/>
    <w:rsid w:val="00692EF8"/>
    <w:rsid w:val="006A2B7C"/>
    <w:rsid w:val="006A3063"/>
    <w:rsid w:val="006A417C"/>
    <w:rsid w:val="006A5EA2"/>
    <w:rsid w:val="006A61E9"/>
    <w:rsid w:val="006B0D43"/>
    <w:rsid w:val="006B3B65"/>
    <w:rsid w:val="006B59FC"/>
    <w:rsid w:val="006B68D9"/>
    <w:rsid w:val="006B74DF"/>
    <w:rsid w:val="006C01B6"/>
    <w:rsid w:val="006C2ABA"/>
    <w:rsid w:val="006C3E2A"/>
    <w:rsid w:val="006D0542"/>
    <w:rsid w:val="006D2A38"/>
    <w:rsid w:val="006D2B5C"/>
    <w:rsid w:val="006D3714"/>
    <w:rsid w:val="006D39F0"/>
    <w:rsid w:val="006D584D"/>
    <w:rsid w:val="006E187D"/>
    <w:rsid w:val="006E3061"/>
    <w:rsid w:val="006E3E1C"/>
    <w:rsid w:val="006E4699"/>
    <w:rsid w:val="006E6C89"/>
    <w:rsid w:val="006F11E3"/>
    <w:rsid w:val="006F11FD"/>
    <w:rsid w:val="006F317F"/>
    <w:rsid w:val="006F5052"/>
    <w:rsid w:val="006F6C24"/>
    <w:rsid w:val="00700992"/>
    <w:rsid w:val="00700B5B"/>
    <w:rsid w:val="00701DF8"/>
    <w:rsid w:val="00703143"/>
    <w:rsid w:val="00707DDE"/>
    <w:rsid w:val="0071036C"/>
    <w:rsid w:val="00711DD7"/>
    <w:rsid w:val="00717BF3"/>
    <w:rsid w:val="00720CB9"/>
    <w:rsid w:val="007212C7"/>
    <w:rsid w:val="007218AE"/>
    <w:rsid w:val="00721A31"/>
    <w:rsid w:val="0072402B"/>
    <w:rsid w:val="00727198"/>
    <w:rsid w:val="00727F1D"/>
    <w:rsid w:val="007308E5"/>
    <w:rsid w:val="0073285D"/>
    <w:rsid w:val="007345BA"/>
    <w:rsid w:val="007356AC"/>
    <w:rsid w:val="00736FB7"/>
    <w:rsid w:val="00742F29"/>
    <w:rsid w:val="0074344C"/>
    <w:rsid w:val="00743ACF"/>
    <w:rsid w:val="00751056"/>
    <w:rsid w:val="0075255D"/>
    <w:rsid w:val="00752F6C"/>
    <w:rsid w:val="00754551"/>
    <w:rsid w:val="0075567B"/>
    <w:rsid w:val="007561CE"/>
    <w:rsid w:val="007600C4"/>
    <w:rsid w:val="00760493"/>
    <w:rsid w:val="00762F15"/>
    <w:rsid w:val="00764CC8"/>
    <w:rsid w:val="00771084"/>
    <w:rsid w:val="007722CF"/>
    <w:rsid w:val="00773244"/>
    <w:rsid w:val="00776335"/>
    <w:rsid w:val="00780F87"/>
    <w:rsid w:val="00782A69"/>
    <w:rsid w:val="00782D30"/>
    <w:rsid w:val="00783F2B"/>
    <w:rsid w:val="00786032"/>
    <w:rsid w:val="00786BDF"/>
    <w:rsid w:val="00791F94"/>
    <w:rsid w:val="007A1027"/>
    <w:rsid w:val="007A16A0"/>
    <w:rsid w:val="007B0D8F"/>
    <w:rsid w:val="007B1092"/>
    <w:rsid w:val="007B4759"/>
    <w:rsid w:val="007B7546"/>
    <w:rsid w:val="007C034A"/>
    <w:rsid w:val="007C2ABE"/>
    <w:rsid w:val="007C5904"/>
    <w:rsid w:val="007C601F"/>
    <w:rsid w:val="007C72CC"/>
    <w:rsid w:val="007D252D"/>
    <w:rsid w:val="007D378C"/>
    <w:rsid w:val="007D3CED"/>
    <w:rsid w:val="007D4296"/>
    <w:rsid w:val="007E5234"/>
    <w:rsid w:val="007E5526"/>
    <w:rsid w:val="007F3442"/>
    <w:rsid w:val="007F574F"/>
    <w:rsid w:val="00801A24"/>
    <w:rsid w:val="00801A41"/>
    <w:rsid w:val="00801AF3"/>
    <w:rsid w:val="00802DC7"/>
    <w:rsid w:val="0080325E"/>
    <w:rsid w:val="00803C62"/>
    <w:rsid w:val="008042E4"/>
    <w:rsid w:val="008047B4"/>
    <w:rsid w:val="00810986"/>
    <w:rsid w:val="008155B3"/>
    <w:rsid w:val="00815DC6"/>
    <w:rsid w:val="00816CBA"/>
    <w:rsid w:val="00816D2C"/>
    <w:rsid w:val="008173CE"/>
    <w:rsid w:val="00822934"/>
    <w:rsid w:val="00822D2A"/>
    <w:rsid w:val="008235A5"/>
    <w:rsid w:val="00837559"/>
    <w:rsid w:val="00840DBE"/>
    <w:rsid w:val="00843F13"/>
    <w:rsid w:val="0084448E"/>
    <w:rsid w:val="0084629F"/>
    <w:rsid w:val="00847312"/>
    <w:rsid w:val="0084758E"/>
    <w:rsid w:val="00851607"/>
    <w:rsid w:val="00854341"/>
    <w:rsid w:val="00854C05"/>
    <w:rsid w:val="00855F99"/>
    <w:rsid w:val="0086037B"/>
    <w:rsid w:val="00861F3E"/>
    <w:rsid w:val="00863889"/>
    <w:rsid w:val="00873354"/>
    <w:rsid w:val="00882460"/>
    <w:rsid w:val="00882FB0"/>
    <w:rsid w:val="00887FAF"/>
    <w:rsid w:val="0089062C"/>
    <w:rsid w:val="0089214B"/>
    <w:rsid w:val="00892329"/>
    <w:rsid w:val="0089274E"/>
    <w:rsid w:val="00894E32"/>
    <w:rsid w:val="00895B45"/>
    <w:rsid w:val="00896AEC"/>
    <w:rsid w:val="008A1DFF"/>
    <w:rsid w:val="008A4D0A"/>
    <w:rsid w:val="008A51C0"/>
    <w:rsid w:val="008B019E"/>
    <w:rsid w:val="008B05D2"/>
    <w:rsid w:val="008B0832"/>
    <w:rsid w:val="008B2286"/>
    <w:rsid w:val="008B27F1"/>
    <w:rsid w:val="008B4AC3"/>
    <w:rsid w:val="008B5315"/>
    <w:rsid w:val="008B63D2"/>
    <w:rsid w:val="008C0917"/>
    <w:rsid w:val="008C0948"/>
    <w:rsid w:val="008C168E"/>
    <w:rsid w:val="008D0D7D"/>
    <w:rsid w:val="008D1A2D"/>
    <w:rsid w:val="008D48E0"/>
    <w:rsid w:val="008D5D67"/>
    <w:rsid w:val="008E19B5"/>
    <w:rsid w:val="008E469C"/>
    <w:rsid w:val="008E5708"/>
    <w:rsid w:val="008F08C7"/>
    <w:rsid w:val="008F3576"/>
    <w:rsid w:val="008F5E84"/>
    <w:rsid w:val="008F5FBB"/>
    <w:rsid w:val="00903B39"/>
    <w:rsid w:val="00910700"/>
    <w:rsid w:val="00911329"/>
    <w:rsid w:val="00916A7C"/>
    <w:rsid w:val="00917B0D"/>
    <w:rsid w:val="0092113D"/>
    <w:rsid w:val="009255BA"/>
    <w:rsid w:val="00925E40"/>
    <w:rsid w:val="0092673D"/>
    <w:rsid w:val="00930E3E"/>
    <w:rsid w:val="00933D1F"/>
    <w:rsid w:val="009359C0"/>
    <w:rsid w:val="00936128"/>
    <w:rsid w:val="00937449"/>
    <w:rsid w:val="00940171"/>
    <w:rsid w:val="00942754"/>
    <w:rsid w:val="00944B8F"/>
    <w:rsid w:val="009464D7"/>
    <w:rsid w:val="00947C6A"/>
    <w:rsid w:val="00950664"/>
    <w:rsid w:val="009513A8"/>
    <w:rsid w:val="00951E2F"/>
    <w:rsid w:val="00952CBE"/>
    <w:rsid w:val="009532C4"/>
    <w:rsid w:val="00954592"/>
    <w:rsid w:val="00955E2B"/>
    <w:rsid w:val="0095618E"/>
    <w:rsid w:val="0096484B"/>
    <w:rsid w:val="00966C36"/>
    <w:rsid w:val="00970A05"/>
    <w:rsid w:val="00971863"/>
    <w:rsid w:val="009722C9"/>
    <w:rsid w:val="00972940"/>
    <w:rsid w:val="00980C6F"/>
    <w:rsid w:val="0098291B"/>
    <w:rsid w:val="00985BFC"/>
    <w:rsid w:val="00987093"/>
    <w:rsid w:val="00992DB5"/>
    <w:rsid w:val="00993D99"/>
    <w:rsid w:val="00994437"/>
    <w:rsid w:val="00996152"/>
    <w:rsid w:val="00997A4E"/>
    <w:rsid w:val="00997FAE"/>
    <w:rsid w:val="009A045A"/>
    <w:rsid w:val="009A2C5E"/>
    <w:rsid w:val="009A3EC5"/>
    <w:rsid w:val="009A4130"/>
    <w:rsid w:val="009A72B3"/>
    <w:rsid w:val="009B0449"/>
    <w:rsid w:val="009B20F9"/>
    <w:rsid w:val="009B2608"/>
    <w:rsid w:val="009B7F5A"/>
    <w:rsid w:val="009C28CE"/>
    <w:rsid w:val="009C3435"/>
    <w:rsid w:val="009C3601"/>
    <w:rsid w:val="009C4BCA"/>
    <w:rsid w:val="009C59F3"/>
    <w:rsid w:val="009C721A"/>
    <w:rsid w:val="009D0E5C"/>
    <w:rsid w:val="009D17B0"/>
    <w:rsid w:val="009D1E8D"/>
    <w:rsid w:val="009D2AC8"/>
    <w:rsid w:val="009D3F00"/>
    <w:rsid w:val="009D40B4"/>
    <w:rsid w:val="009D662A"/>
    <w:rsid w:val="009E4220"/>
    <w:rsid w:val="009F086A"/>
    <w:rsid w:val="009F0B07"/>
    <w:rsid w:val="009F421A"/>
    <w:rsid w:val="009F5CAF"/>
    <w:rsid w:val="009F7673"/>
    <w:rsid w:val="009F7EC5"/>
    <w:rsid w:val="00A00B45"/>
    <w:rsid w:val="00A01363"/>
    <w:rsid w:val="00A05054"/>
    <w:rsid w:val="00A0582F"/>
    <w:rsid w:val="00A062CF"/>
    <w:rsid w:val="00A1270F"/>
    <w:rsid w:val="00A12763"/>
    <w:rsid w:val="00A1379E"/>
    <w:rsid w:val="00A15549"/>
    <w:rsid w:val="00A1602E"/>
    <w:rsid w:val="00A165A2"/>
    <w:rsid w:val="00A178DB"/>
    <w:rsid w:val="00A21602"/>
    <w:rsid w:val="00A21D4F"/>
    <w:rsid w:val="00A24B27"/>
    <w:rsid w:val="00A34E6C"/>
    <w:rsid w:val="00A350B7"/>
    <w:rsid w:val="00A35F14"/>
    <w:rsid w:val="00A3727B"/>
    <w:rsid w:val="00A465DA"/>
    <w:rsid w:val="00A50D5A"/>
    <w:rsid w:val="00A50F52"/>
    <w:rsid w:val="00A51ECB"/>
    <w:rsid w:val="00A5241C"/>
    <w:rsid w:val="00A524B4"/>
    <w:rsid w:val="00A52575"/>
    <w:rsid w:val="00A54F7D"/>
    <w:rsid w:val="00A55020"/>
    <w:rsid w:val="00A57049"/>
    <w:rsid w:val="00A57669"/>
    <w:rsid w:val="00A60773"/>
    <w:rsid w:val="00A61F82"/>
    <w:rsid w:val="00A63381"/>
    <w:rsid w:val="00A6369B"/>
    <w:rsid w:val="00A666AB"/>
    <w:rsid w:val="00A67D24"/>
    <w:rsid w:val="00A70E0E"/>
    <w:rsid w:val="00A74478"/>
    <w:rsid w:val="00A76BA2"/>
    <w:rsid w:val="00A80E61"/>
    <w:rsid w:val="00A80E7C"/>
    <w:rsid w:val="00A8185D"/>
    <w:rsid w:val="00A83AE3"/>
    <w:rsid w:val="00A861E5"/>
    <w:rsid w:val="00A8770F"/>
    <w:rsid w:val="00A907F1"/>
    <w:rsid w:val="00A9093E"/>
    <w:rsid w:val="00A932D3"/>
    <w:rsid w:val="00A939C8"/>
    <w:rsid w:val="00A96C8C"/>
    <w:rsid w:val="00AA0008"/>
    <w:rsid w:val="00AA0608"/>
    <w:rsid w:val="00AA089F"/>
    <w:rsid w:val="00AA3092"/>
    <w:rsid w:val="00AA3359"/>
    <w:rsid w:val="00AA4203"/>
    <w:rsid w:val="00AA4343"/>
    <w:rsid w:val="00AA56B8"/>
    <w:rsid w:val="00AB0C19"/>
    <w:rsid w:val="00AB6A22"/>
    <w:rsid w:val="00AB72BF"/>
    <w:rsid w:val="00AB7CA7"/>
    <w:rsid w:val="00AC33C9"/>
    <w:rsid w:val="00AC5219"/>
    <w:rsid w:val="00AD0262"/>
    <w:rsid w:val="00AD08FE"/>
    <w:rsid w:val="00AD24B3"/>
    <w:rsid w:val="00AD27E3"/>
    <w:rsid w:val="00AD6D18"/>
    <w:rsid w:val="00AD6F9F"/>
    <w:rsid w:val="00AE046E"/>
    <w:rsid w:val="00AE1E29"/>
    <w:rsid w:val="00AE23DF"/>
    <w:rsid w:val="00AE2EAE"/>
    <w:rsid w:val="00AE312E"/>
    <w:rsid w:val="00AE3EBE"/>
    <w:rsid w:val="00AE4097"/>
    <w:rsid w:val="00AE4DC8"/>
    <w:rsid w:val="00AE5AB0"/>
    <w:rsid w:val="00AE6E41"/>
    <w:rsid w:val="00AF12FF"/>
    <w:rsid w:val="00AF5719"/>
    <w:rsid w:val="00B014E4"/>
    <w:rsid w:val="00B037BC"/>
    <w:rsid w:val="00B04537"/>
    <w:rsid w:val="00B04DF4"/>
    <w:rsid w:val="00B057CC"/>
    <w:rsid w:val="00B0638F"/>
    <w:rsid w:val="00B103DD"/>
    <w:rsid w:val="00B10A36"/>
    <w:rsid w:val="00B10BD0"/>
    <w:rsid w:val="00B15D4C"/>
    <w:rsid w:val="00B169FE"/>
    <w:rsid w:val="00B20A93"/>
    <w:rsid w:val="00B24055"/>
    <w:rsid w:val="00B31AF1"/>
    <w:rsid w:val="00B321AA"/>
    <w:rsid w:val="00B35E9B"/>
    <w:rsid w:val="00B37B79"/>
    <w:rsid w:val="00B42233"/>
    <w:rsid w:val="00B46098"/>
    <w:rsid w:val="00B46D75"/>
    <w:rsid w:val="00B50104"/>
    <w:rsid w:val="00B5184E"/>
    <w:rsid w:val="00B523E7"/>
    <w:rsid w:val="00B5516A"/>
    <w:rsid w:val="00B56482"/>
    <w:rsid w:val="00B60D77"/>
    <w:rsid w:val="00B66C50"/>
    <w:rsid w:val="00B677A2"/>
    <w:rsid w:val="00B757E2"/>
    <w:rsid w:val="00B7616B"/>
    <w:rsid w:val="00B80940"/>
    <w:rsid w:val="00B81272"/>
    <w:rsid w:val="00B92C1A"/>
    <w:rsid w:val="00B960A2"/>
    <w:rsid w:val="00BA1132"/>
    <w:rsid w:val="00BA6AD2"/>
    <w:rsid w:val="00BA7452"/>
    <w:rsid w:val="00BA7FEF"/>
    <w:rsid w:val="00BB4EA7"/>
    <w:rsid w:val="00BC073A"/>
    <w:rsid w:val="00BC0789"/>
    <w:rsid w:val="00BC2B4B"/>
    <w:rsid w:val="00BC51B2"/>
    <w:rsid w:val="00BC6481"/>
    <w:rsid w:val="00BC7A95"/>
    <w:rsid w:val="00BD06A7"/>
    <w:rsid w:val="00BD0E15"/>
    <w:rsid w:val="00BD1A6A"/>
    <w:rsid w:val="00BD4CD7"/>
    <w:rsid w:val="00BE1C23"/>
    <w:rsid w:val="00BE340D"/>
    <w:rsid w:val="00BE589F"/>
    <w:rsid w:val="00BE5D2E"/>
    <w:rsid w:val="00BE5E38"/>
    <w:rsid w:val="00BE607D"/>
    <w:rsid w:val="00BE611D"/>
    <w:rsid w:val="00BE7D85"/>
    <w:rsid w:val="00BF252F"/>
    <w:rsid w:val="00BF46E0"/>
    <w:rsid w:val="00BF4790"/>
    <w:rsid w:val="00BF6450"/>
    <w:rsid w:val="00C00617"/>
    <w:rsid w:val="00C03686"/>
    <w:rsid w:val="00C056B9"/>
    <w:rsid w:val="00C059A7"/>
    <w:rsid w:val="00C07710"/>
    <w:rsid w:val="00C12D3F"/>
    <w:rsid w:val="00C13883"/>
    <w:rsid w:val="00C142B2"/>
    <w:rsid w:val="00C1746B"/>
    <w:rsid w:val="00C24D5B"/>
    <w:rsid w:val="00C24F27"/>
    <w:rsid w:val="00C26639"/>
    <w:rsid w:val="00C31EBC"/>
    <w:rsid w:val="00C32BE6"/>
    <w:rsid w:val="00C33909"/>
    <w:rsid w:val="00C345DD"/>
    <w:rsid w:val="00C357EC"/>
    <w:rsid w:val="00C366AC"/>
    <w:rsid w:val="00C440AC"/>
    <w:rsid w:val="00C4598B"/>
    <w:rsid w:val="00C466E5"/>
    <w:rsid w:val="00C47C33"/>
    <w:rsid w:val="00C51504"/>
    <w:rsid w:val="00C52DA6"/>
    <w:rsid w:val="00C55D6A"/>
    <w:rsid w:val="00C60CDE"/>
    <w:rsid w:val="00C77AE5"/>
    <w:rsid w:val="00C914F1"/>
    <w:rsid w:val="00C91541"/>
    <w:rsid w:val="00C9582C"/>
    <w:rsid w:val="00C96DA2"/>
    <w:rsid w:val="00CA2669"/>
    <w:rsid w:val="00CA38F4"/>
    <w:rsid w:val="00CA601B"/>
    <w:rsid w:val="00CA6308"/>
    <w:rsid w:val="00CB13AF"/>
    <w:rsid w:val="00CB16C7"/>
    <w:rsid w:val="00CB49DA"/>
    <w:rsid w:val="00CB5E61"/>
    <w:rsid w:val="00CB6B68"/>
    <w:rsid w:val="00CB7776"/>
    <w:rsid w:val="00CC2DF4"/>
    <w:rsid w:val="00CC2F18"/>
    <w:rsid w:val="00CC5354"/>
    <w:rsid w:val="00CD0049"/>
    <w:rsid w:val="00CD46A1"/>
    <w:rsid w:val="00CD4D6B"/>
    <w:rsid w:val="00CD5190"/>
    <w:rsid w:val="00CD62E4"/>
    <w:rsid w:val="00CD6970"/>
    <w:rsid w:val="00CD7864"/>
    <w:rsid w:val="00CE420A"/>
    <w:rsid w:val="00CE712D"/>
    <w:rsid w:val="00CF1661"/>
    <w:rsid w:val="00CF7BF2"/>
    <w:rsid w:val="00D01309"/>
    <w:rsid w:val="00D02F99"/>
    <w:rsid w:val="00D13B1B"/>
    <w:rsid w:val="00D16F0C"/>
    <w:rsid w:val="00D17612"/>
    <w:rsid w:val="00D217FB"/>
    <w:rsid w:val="00D225E8"/>
    <w:rsid w:val="00D234E7"/>
    <w:rsid w:val="00D23A7D"/>
    <w:rsid w:val="00D24075"/>
    <w:rsid w:val="00D27CE3"/>
    <w:rsid w:val="00D329AB"/>
    <w:rsid w:val="00D3759B"/>
    <w:rsid w:val="00D412A1"/>
    <w:rsid w:val="00D45A6D"/>
    <w:rsid w:val="00D5674F"/>
    <w:rsid w:val="00D60228"/>
    <w:rsid w:val="00D60A8B"/>
    <w:rsid w:val="00D60FEF"/>
    <w:rsid w:val="00D64C9B"/>
    <w:rsid w:val="00D66097"/>
    <w:rsid w:val="00D668C4"/>
    <w:rsid w:val="00D66F03"/>
    <w:rsid w:val="00D72154"/>
    <w:rsid w:val="00D72220"/>
    <w:rsid w:val="00D74FEC"/>
    <w:rsid w:val="00D77217"/>
    <w:rsid w:val="00D80D19"/>
    <w:rsid w:val="00D868D8"/>
    <w:rsid w:val="00D9399A"/>
    <w:rsid w:val="00D94237"/>
    <w:rsid w:val="00D96DB3"/>
    <w:rsid w:val="00DA1089"/>
    <w:rsid w:val="00DA2B9B"/>
    <w:rsid w:val="00DA2BEF"/>
    <w:rsid w:val="00DA331C"/>
    <w:rsid w:val="00DA3BC0"/>
    <w:rsid w:val="00DB1354"/>
    <w:rsid w:val="00DB1B9C"/>
    <w:rsid w:val="00DB665A"/>
    <w:rsid w:val="00DB7340"/>
    <w:rsid w:val="00DC10EB"/>
    <w:rsid w:val="00DC2C8D"/>
    <w:rsid w:val="00DD0591"/>
    <w:rsid w:val="00DD2046"/>
    <w:rsid w:val="00DD58C4"/>
    <w:rsid w:val="00DD5A86"/>
    <w:rsid w:val="00DE0F02"/>
    <w:rsid w:val="00DE2E48"/>
    <w:rsid w:val="00DE3091"/>
    <w:rsid w:val="00DE399F"/>
    <w:rsid w:val="00DE4524"/>
    <w:rsid w:val="00DE4F86"/>
    <w:rsid w:val="00DE5E54"/>
    <w:rsid w:val="00DF68C6"/>
    <w:rsid w:val="00DF69A3"/>
    <w:rsid w:val="00DF6FF5"/>
    <w:rsid w:val="00DF7690"/>
    <w:rsid w:val="00E008ED"/>
    <w:rsid w:val="00E01603"/>
    <w:rsid w:val="00E03349"/>
    <w:rsid w:val="00E0474C"/>
    <w:rsid w:val="00E04EC0"/>
    <w:rsid w:val="00E05140"/>
    <w:rsid w:val="00E06382"/>
    <w:rsid w:val="00E0734C"/>
    <w:rsid w:val="00E119D7"/>
    <w:rsid w:val="00E1215A"/>
    <w:rsid w:val="00E20D01"/>
    <w:rsid w:val="00E24A7B"/>
    <w:rsid w:val="00E25B37"/>
    <w:rsid w:val="00E262F4"/>
    <w:rsid w:val="00E3196D"/>
    <w:rsid w:val="00E33058"/>
    <w:rsid w:val="00E33C9B"/>
    <w:rsid w:val="00E35073"/>
    <w:rsid w:val="00E36A81"/>
    <w:rsid w:val="00E36E47"/>
    <w:rsid w:val="00E4013F"/>
    <w:rsid w:val="00E426E7"/>
    <w:rsid w:val="00E45516"/>
    <w:rsid w:val="00E4679B"/>
    <w:rsid w:val="00E4775D"/>
    <w:rsid w:val="00E50011"/>
    <w:rsid w:val="00E50DD0"/>
    <w:rsid w:val="00E5207E"/>
    <w:rsid w:val="00E55D38"/>
    <w:rsid w:val="00E60A89"/>
    <w:rsid w:val="00E6116B"/>
    <w:rsid w:val="00E6358C"/>
    <w:rsid w:val="00E63C10"/>
    <w:rsid w:val="00E65FB0"/>
    <w:rsid w:val="00E6710E"/>
    <w:rsid w:val="00E70477"/>
    <w:rsid w:val="00E75501"/>
    <w:rsid w:val="00E757B8"/>
    <w:rsid w:val="00E81B3E"/>
    <w:rsid w:val="00E824ED"/>
    <w:rsid w:val="00E83037"/>
    <w:rsid w:val="00E83FC3"/>
    <w:rsid w:val="00E9121C"/>
    <w:rsid w:val="00E920AD"/>
    <w:rsid w:val="00E9243B"/>
    <w:rsid w:val="00E9507F"/>
    <w:rsid w:val="00E954F8"/>
    <w:rsid w:val="00EA2F6A"/>
    <w:rsid w:val="00EA319D"/>
    <w:rsid w:val="00EA4E4B"/>
    <w:rsid w:val="00EA5ADE"/>
    <w:rsid w:val="00EB0201"/>
    <w:rsid w:val="00EB0CB3"/>
    <w:rsid w:val="00EB108E"/>
    <w:rsid w:val="00EB24F6"/>
    <w:rsid w:val="00EB344E"/>
    <w:rsid w:val="00EB51F2"/>
    <w:rsid w:val="00EB7663"/>
    <w:rsid w:val="00EB77B7"/>
    <w:rsid w:val="00EB79A0"/>
    <w:rsid w:val="00EC197E"/>
    <w:rsid w:val="00EC4DEF"/>
    <w:rsid w:val="00EC71EB"/>
    <w:rsid w:val="00ED03A2"/>
    <w:rsid w:val="00ED0F59"/>
    <w:rsid w:val="00ED23BE"/>
    <w:rsid w:val="00ED42D5"/>
    <w:rsid w:val="00ED4F28"/>
    <w:rsid w:val="00ED5E3A"/>
    <w:rsid w:val="00ED6C10"/>
    <w:rsid w:val="00ED70A7"/>
    <w:rsid w:val="00EE0876"/>
    <w:rsid w:val="00EE0FA1"/>
    <w:rsid w:val="00EE2917"/>
    <w:rsid w:val="00EE3425"/>
    <w:rsid w:val="00EE45BF"/>
    <w:rsid w:val="00EE6218"/>
    <w:rsid w:val="00EF2503"/>
    <w:rsid w:val="00EF3883"/>
    <w:rsid w:val="00F016D5"/>
    <w:rsid w:val="00F02304"/>
    <w:rsid w:val="00F026A0"/>
    <w:rsid w:val="00F026EA"/>
    <w:rsid w:val="00F03406"/>
    <w:rsid w:val="00F05828"/>
    <w:rsid w:val="00F0722B"/>
    <w:rsid w:val="00F07EF4"/>
    <w:rsid w:val="00F102AB"/>
    <w:rsid w:val="00F11D63"/>
    <w:rsid w:val="00F133BD"/>
    <w:rsid w:val="00F13C22"/>
    <w:rsid w:val="00F147A2"/>
    <w:rsid w:val="00F1513F"/>
    <w:rsid w:val="00F154EB"/>
    <w:rsid w:val="00F16EA9"/>
    <w:rsid w:val="00F21F0E"/>
    <w:rsid w:val="00F24A23"/>
    <w:rsid w:val="00F24A44"/>
    <w:rsid w:val="00F256CD"/>
    <w:rsid w:val="00F26782"/>
    <w:rsid w:val="00F27181"/>
    <w:rsid w:val="00F274A7"/>
    <w:rsid w:val="00F3306C"/>
    <w:rsid w:val="00F33494"/>
    <w:rsid w:val="00F36732"/>
    <w:rsid w:val="00F36CBF"/>
    <w:rsid w:val="00F505A4"/>
    <w:rsid w:val="00F526C3"/>
    <w:rsid w:val="00F53186"/>
    <w:rsid w:val="00F53C91"/>
    <w:rsid w:val="00F56BC8"/>
    <w:rsid w:val="00F61686"/>
    <w:rsid w:val="00F65E10"/>
    <w:rsid w:val="00F70E20"/>
    <w:rsid w:val="00F7160F"/>
    <w:rsid w:val="00F71B77"/>
    <w:rsid w:val="00F72CCF"/>
    <w:rsid w:val="00F734DD"/>
    <w:rsid w:val="00F737DF"/>
    <w:rsid w:val="00F74246"/>
    <w:rsid w:val="00F74842"/>
    <w:rsid w:val="00F8397D"/>
    <w:rsid w:val="00F84D0B"/>
    <w:rsid w:val="00F93C75"/>
    <w:rsid w:val="00F97B07"/>
    <w:rsid w:val="00FA0724"/>
    <w:rsid w:val="00FA18A3"/>
    <w:rsid w:val="00FA3EF9"/>
    <w:rsid w:val="00FC4CC5"/>
    <w:rsid w:val="00FC4E9B"/>
    <w:rsid w:val="00FC64BE"/>
    <w:rsid w:val="00FD0386"/>
    <w:rsid w:val="00FD1130"/>
    <w:rsid w:val="00FD3B2D"/>
    <w:rsid w:val="00FD4256"/>
    <w:rsid w:val="00FD582B"/>
    <w:rsid w:val="00FE0FD1"/>
    <w:rsid w:val="00FE15C8"/>
    <w:rsid w:val="00FE5BEC"/>
    <w:rsid w:val="00FF0128"/>
    <w:rsid w:val="00FF6955"/>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03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4203"/>
    <w:pPr>
      <w:spacing w:after="120"/>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CF1661"/>
    <w:pPr>
      <w:widowControl w:val="0"/>
      <w:spacing w:before="360" w:after="240" w:line="400" w:lineRule="exact"/>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33494"/>
    <w:pPr>
      <w:keepNext/>
      <w:widowControl w:val="0"/>
      <w:spacing w:before="240" w:after="60"/>
      <w:outlineLvl w:val="1"/>
    </w:pPr>
    <w:rPr>
      <w:rFonts w:ascii="Arial" w:hAnsi="Arial"/>
      <w:b/>
      <w:bCs/>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33494"/>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F33494"/>
    <w:pPr>
      <w:numPr>
        <w:ilvl w:val="3"/>
      </w:numPr>
      <w:outlineLvl w:val="3"/>
    </w:pPr>
    <w:rPr>
      <w:i/>
    </w:rPr>
  </w:style>
  <w:style w:type="paragraph" w:styleId="5">
    <w:name w:val="heading 5"/>
    <w:basedOn w:val="4"/>
    <w:next w:val="a"/>
    <w:link w:val="50"/>
    <w:uiPriority w:val="9"/>
    <w:qFormat/>
    <w:rsid w:val="00F33494"/>
    <w:pPr>
      <w:numPr>
        <w:ilvl w:val="4"/>
      </w:numPr>
      <w:tabs>
        <w:tab w:val="left" w:pos="864"/>
      </w:tabs>
      <w:ind w:left="864" w:hanging="864"/>
      <w:outlineLvl w:val="4"/>
    </w:pPr>
    <w:rPr>
      <w:bCs w:val="0"/>
      <w:i w:val="0"/>
      <w:iCs/>
      <w:sz w:val="18"/>
    </w:rPr>
  </w:style>
  <w:style w:type="paragraph" w:styleId="6">
    <w:name w:val="heading 6"/>
    <w:basedOn w:val="a"/>
    <w:next w:val="a"/>
    <w:link w:val="60"/>
    <w:uiPriority w:val="9"/>
    <w:qFormat/>
    <w:rsid w:val="00F33494"/>
    <w:p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F33494"/>
    <w:p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F33494"/>
    <w:p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F33494"/>
    <w:p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49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33494"/>
    <w:rPr>
      <w:sz w:val="18"/>
      <w:szCs w:val="18"/>
    </w:rPr>
  </w:style>
  <w:style w:type="paragraph" w:styleId="a5">
    <w:name w:val="footer"/>
    <w:basedOn w:val="a"/>
    <w:link w:val="a6"/>
    <w:uiPriority w:val="99"/>
    <w:unhideWhenUsed/>
    <w:rsid w:val="00F33494"/>
    <w:pPr>
      <w:tabs>
        <w:tab w:val="center" w:pos="4153"/>
        <w:tab w:val="right" w:pos="8306"/>
      </w:tabs>
      <w:snapToGrid w:val="0"/>
    </w:pPr>
    <w:rPr>
      <w:sz w:val="18"/>
      <w:szCs w:val="18"/>
    </w:rPr>
  </w:style>
  <w:style w:type="character" w:customStyle="1" w:styleId="a6">
    <w:name w:val="页脚 字符"/>
    <w:basedOn w:val="a0"/>
    <w:link w:val="a5"/>
    <w:uiPriority w:val="99"/>
    <w:rsid w:val="00F33494"/>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CF1661"/>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33494"/>
    <w:rPr>
      <w:rFonts w:ascii="Arial" w:eastAsia="Batang" w:hAnsi="Arial" w:cs="Times New Roman"/>
      <w:b/>
      <w:bCs/>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F33494"/>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33494"/>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F33494"/>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F33494"/>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F33494"/>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F33494"/>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F33494"/>
    <w:rPr>
      <w:rFonts w:ascii="Arial" w:eastAsia="Batang" w:hAnsi="Arial" w:cs="Times New Roman"/>
      <w:kern w:val="0"/>
      <w:sz w:val="22"/>
      <w:lang w:val="en-GB" w:eastAsia="x-none"/>
    </w:rPr>
  </w:style>
  <w:style w:type="paragraph" w:customStyle="1" w:styleId="3GPPH1">
    <w:name w:val="3GPP H1"/>
    <w:basedOn w:val="1"/>
    <w:next w:val="a"/>
    <w:link w:val="3GPPH1Char"/>
    <w:qFormat/>
    <w:rsid w:val="00F33494"/>
    <w:pPr>
      <w:keepNext/>
      <w:keepLines/>
      <w:widowControl/>
      <w:pBdr>
        <w:top w:val="single" w:sz="12" w:space="3" w:color="auto"/>
      </w:pBdr>
      <w:tabs>
        <w:tab w:val="left" w:pos="425"/>
      </w:tabs>
      <w:overflowPunct w:val="0"/>
      <w:autoSpaceDE w:val="0"/>
      <w:autoSpaceDN w:val="0"/>
      <w:adjustRightInd w:val="0"/>
      <w:spacing w:before="240" w:after="120"/>
      <w:ind w:left="425" w:hanging="425"/>
      <w:textAlignment w:val="baseline"/>
    </w:pPr>
    <w:rPr>
      <w:rFonts w:eastAsia="Arial"/>
      <w:bCs w:val="0"/>
      <w:kern w:val="0"/>
      <w:szCs w:val="20"/>
      <w:lang w:eastAsia="en-US"/>
    </w:rPr>
  </w:style>
  <w:style w:type="character" w:customStyle="1" w:styleId="3GPPH1Char">
    <w:name w:val="3GPP H1 Char"/>
    <w:link w:val="3GPPH1"/>
    <w:rsid w:val="00F33494"/>
    <w:rPr>
      <w:rFonts w:ascii="Arial" w:eastAsia="Arial" w:hAnsi="Arial" w:cs="Times New Roman"/>
      <w:b/>
      <w:kern w:val="0"/>
      <w:sz w:val="32"/>
      <w:szCs w:val="20"/>
      <w:lang w:val="en-GB" w:eastAsia="en-US"/>
    </w:rPr>
  </w:style>
  <w:style w:type="table" w:styleId="a7">
    <w:name w:val="Table Grid"/>
    <w:basedOn w:val="a1"/>
    <w:uiPriority w:val="39"/>
    <w:rsid w:val="008D0D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35176"/>
    <w:pPr>
      <w:ind w:firstLineChars="200" w:firstLine="420"/>
    </w:pPr>
  </w:style>
  <w:style w:type="paragraph" w:styleId="a9">
    <w:name w:val="caption"/>
    <w:basedOn w:val="a"/>
    <w:next w:val="a"/>
    <w:uiPriority w:val="35"/>
    <w:unhideWhenUsed/>
    <w:qFormat/>
    <w:rsid w:val="00F8397D"/>
    <w:rPr>
      <w:rFonts w:asciiTheme="majorHAnsi" w:eastAsia="黑体" w:hAnsiTheme="majorHAnsi" w:cstheme="majorBidi"/>
      <w:szCs w:val="20"/>
    </w:rPr>
  </w:style>
  <w:style w:type="paragraph" w:styleId="aa">
    <w:name w:val="endnote text"/>
    <w:basedOn w:val="a"/>
    <w:link w:val="ab"/>
    <w:uiPriority w:val="99"/>
    <w:semiHidden/>
    <w:unhideWhenUsed/>
    <w:rsid w:val="00A861E5"/>
    <w:pPr>
      <w:snapToGrid w:val="0"/>
    </w:pPr>
  </w:style>
  <w:style w:type="character" w:customStyle="1" w:styleId="ab">
    <w:name w:val="尾注文本 字符"/>
    <w:basedOn w:val="a0"/>
    <w:link w:val="aa"/>
    <w:uiPriority w:val="99"/>
    <w:semiHidden/>
    <w:rsid w:val="00A861E5"/>
    <w:rPr>
      <w:rFonts w:ascii="Times" w:eastAsia="Batang" w:hAnsi="Times" w:cs="Times New Roman"/>
      <w:kern w:val="0"/>
      <w:szCs w:val="24"/>
      <w:lang w:val="en-GB" w:eastAsia="en-US"/>
    </w:rPr>
  </w:style>
  <w:style w:type="character" w:styleId="ac">
    <w:name w:val="endnote reference"/>
    <w:basedOn w:val="a0"/>
    <w:uiPriority w:val="99"/>
    <w:semiHidden/>
    <w:unhideWhenUsed/>
    <w:rsid w:val="00A861E5"/>
    <w:rPr>
      <w:vertAlign w:val="superscript"/>
    </w:rPr>
  </w:style>
  <w:style w:type="paragraph" w:styleId="ad">
    <w:name w:val="footnote text"/>
    <w:basedOn w:val="a"/>
    <w:link w:val="ae"/>
    <w:uiPriority w:val="99"/>
    <w:semiHidden/>
    <w:unhideWhenUsed/>
    <w:rsid w:val="00A861E5"/>
    <w:pPr>
      <w:snapToGrid w:val="0"/>
    </w:pPr>
    <w:rPr>
      <w:sz w:val="18"/>
      <w:szCs w:val="18"/>
    </w:rPr>
  </w:style>
  <w:style w:type="character" w:customStyle="1" w:styleId="ae">
    <w:name w:val="脚注文本 字符"/>
    <w:basedOn w:val="a0"/>
    <w:link w:val="ad"/>
    <w:uiPriority w:val="99"/>
    <w:semiHidden/>
    <w:rsid w:val="00A861E5"/>
    <w:rPr>
      <w:rFonts w:ascii="Times" w:eastAsia="Batang" w:hAnsi="Times" w:cs="Times New Roman"/>
      <w:kern w:val="0"/>
      <w:sz w:val="18"/>
      <w:szCs w:val="18"/>
      <w:lang w:val="en-GB" w:eastAsia="en-US"/>
    </w:rPr>
  </w:style>
  <w:style w:type="character" w:styleId="af">
    <w:name w:val="footnote reference"/>
    <w:basedOn w:val="a0"/>
    <w:uiPriority w:val="99"/>
    <w:semiHidden/>
    <w:unhideWhenUsed/>
    <w:rsid w:val="00A861E5"/>
    <w:rPr>
      <w:vertAlign w:val="superscript"/>
    </w:rPr>
  </w:style>
  <w:style w:type="character" w:styleId="af0">
    <w:name w:val="annotation reference"/>
    <w:basedOn w:val="a0"/>
    <w:uiPriority w:val="99"/>
    <w:semiHidden/>
    <w:unhideWhenUsed/>
    <w:rsid w:val="006F6C24"/>
    <w:rPr>
      <w:sz w:val="21"/>
      <w:szCs w:val="21"/>
    </w:rPr>
  </w:style>
  <w:style w:type="paragraph" w:styleId="af1">
    <w:name w:val="annotation text"/>
    <w:basedOn w:val="a"/>
    <w:link w:val="af2"/>
    <w:uiPriority w:val="99"/>
    <w:semiHidden/>
    <w:unhideWhenUsed/>
    <w:rsid w:val="006F6C24"/>
  </w:style>
  <w:style w:type="character" w:customStyle="1" w:styleId="af2">
    <w:name w:val="批注文字 字符"/>
    <w:basedOn w:val="a0"/>
    <w:link w:val="af1"/>
    <w:uiPriority w:val="99"/>
    <w:semiHidden/>
    <w:rsid w:val="006F6C24"/>
    <w:rPr>
      <w:rFonts w:ascii="Times" w:eastAsia="Batang" w:hAnsi="Times" w:cs="Times New Roman"/>
      <w:kern w:val="0"/>
      <w:szCs w:val="24"/>
      <w:lang w:val="en-GB" w:eastAsia="en-US"/>
    </w:rPr>
  </w:style>
  <w:style w:type="paragraph" w:styleId="af3">
    <w:name w:val="annotation subject"/>
    <w:basedOn w:val="af1"/>
    <w:next w:val="af1"/>
    <w:link w:val="af4"/>
    <w:uiPriority w:val="99"/>
    <w:semiHidden/>
    <w:unhideWhenUsed/>
    <w:rsid w:val="006F6C24"/>
    <w:rPr>
      <w:b/>
      <w:bCs/>
    </w:rPr>
  </w:style>
  <w:style w:type="character" w:customStyle="1" w:styleId="af4">
    <w:name w:val="批注主题 字符"/>
    <w:basedOn w:val="af2"/>
    <w:link w:val="af3"/>
    <w:uiPriority w:val="99"/>
    <w:semiHidden/>
    <w:rsid w:val="006F6C24"/>
    <w:rPr>
      <w:rFonts w:ascii="Times" w:eastAsia="Batang" w:hAnsi="Times" w:cs="Times New Roman"/>
      <w:b/>
      <w:bCs/>
      <w:kern w:val="0"/>
      <w:szCs w:val="24"/>
      <w:lang w:val="en-GB" w:eastAsia="en-US"/>
    </w:rPr>
  </w:style>
  <w:style w:type="paragraph" w:styleId="af5">
    <w:name w:val="No Spacing"/>
    <w:uiPriority w:val="1"/>
    <w:qFormat/>
    <w:rsid w:val="002C2298"/>
    <w:rPr>
      <w:rFonts w:ascii="Times" w:eastAsia="Batang" w:hAnsi="Times" w:cs="Times New Roman"/>
      <w:kern w:val="0"/>
      <w:szCs w:val="24"/>
      <w:lang w:val="en-GB" w:eastAsia="en-US"/>
    </w:rPr>
  </w:style>
  <w:style w:type="table" w:styleId="5-6">
    <w:name w:val="Grid Table 5 Dark Accent 6"/>
    <w:basedOn w:val="a1"/>
    <w:uiPriority w:val="50"/>
    <w:rsid w:val="009F0B0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079">
      <w:bodyDiv w:val="1"/>
      <w:marLeft w:val="0"/>
      <w:marRight w:val="0"/>
      <w:marTop w:val="0"/>
      <w:marBottom w:val="0"/>
      <w:divBdr>
        <w:top w:val="none" w:sz="0" w:space="0" w:color="auto"/>
        <w:left w:val="none" w:sz="0" w:space="0" w:color="auto"/>
        <w:bottom w:val="none" w:sz="0" w:space="0" w:color="auto"/>
        <w:right w:val="none" w:sz="0" w:space="0" w:color="auto"/>
      </w:divBdr>
    </w:div>
    <w:div w:id="423888770">
      <w:bodyDiv w:val="1"/>
      <w:marLeft w:val="0"/>
      <w:marRight w:val="0"/>
      <w:marTop w:val="0"/>
      <w:marBottom w:val="0"/>
      <w:divBdr>
        <w:top w:val="none" w:sz="0" w:space="0" w:color="auto"/>
        <w:left w:val="none" w:sz="0" w:space="0" w:color="auto"/>
        <w:bottom w:val="none" w:sz="0" w:space="0" w:color="auto"/>
        <w:right w:val="none" w:sz="0" w:space="0" w:color="auto"/>
      </w:divBdr>
    </w:div>
    <w:div w:id="605116972">
      <w:bodyDiv w:val="1"/>
      <w:marLeft w:val="0"/>
      <w:marRight w:val="0"/>
      <w:marTop w:val="0"/>
      <w:marBottom w:val="0"/>
      <w:divBdr>
        <w:top w:val="none" w:sz="0" w:space="0" w:color="auto"/>
        <w:left w:val="none" w:sz="0" w:space="0" w:color="auto"/>
        <w:bottom w:val="none" w:sz="0" w:space="0" w:color="auto"/>
        <w:right w:val="none" w:sz="0" w:space="0" w:color="auto"/>
      </w:divBdr>
    </w:div>
    <w:div w:id="1375813147">
      <w:bodyDiv w:val="1"/>
      <w:marLeft w:val="0"/>
      <w:marRight w:val="0"/>
      <w:marTop w:val="0"/>
      <w:marBottom w:val="0"/>
      <w:divBdr>
        <w:top w:val="none" w:sz="0" w:space="0" w:color="auto"/>
        <w:left w:val="none" w:sz="0" w:space="0" w:color="auto"/>
        <w:bottom w:val="none" w:sz="0" w:space="0" w:color="auto"/>
        <w:right w:val="none" w:sz="0" w:space="0" w:color="auto"/>
      </w:divBdr>
    </w:div>
    <w:div w:id="1495535590">
      <w:bodyDiv w:val="1"/>
      <w:marLeft w:val="0"/>
      <w:marRight w:val="0"/>
      <w:marTop w:val="0"/>
      <w:marBottom w:val="0"/>
      <w:divBdr>
        <w:top w:val="none" w:sz="0" w:space="0" w:color="auto"/>
        <w:left w:val="none" w:sz="0" w:space="0" w:color="auto"/>
        <w:bottom w:val="none" w:sz="0" w:space="0" w:color="auto"/>
        <w:right w:val="none" w:sz="0" w:space="0" w:color="auto"/>
      </w:divBdr>
    </w:div>
    <w:div w:id="1543905296">
      <w:bodyDiv w:val="1"/>
      <w:marLeft w:val="0"/>
      <w:marRight w:val="0"/>
      <w:marTop w:val="0"/>
      <w:marBottom w:val="0"/>
      <w:divBdr>
        <w:top w:val="none" w:sz="0" w:space="0" w:color="auto"/>
        <w:left w:val="none" w:sz="0" w:space="0" w:color="auto"/>
        <w:bottom w:val="none" w:sz="0" w:space="0" w:color="auto"/>
        <w:right w:val="none" w:sz="0" w:space="0" w:color="auto"/>
      </w:divBdr>
    </w:div>
    <w:div w:id="1699819735">
      <w:bodyDiv w:val="1"/>
      <w:marLeft w:val="0"/>
      <w:marRight w:val="0"/>
      <w:marTop w:val="0"/>
      <w:marBottom w:val="0"/>
      <w:divBdr>
        <w:top w:val="none" w:sz="0" w:space="0" w:color="auto"/>
        <w:left w:val="none" w:sz="0" w:space="0" w:color="auto"/>
        <w:bottom w:val="none" w:sz="0" w:space="0" w:color="auto"/>
        <w:right w:val="none" w:sz="0" w:space="0" w:color="auto"/>
      </w:divBdr>
    </w:div>
    <w:div w:id="1717469026">
      <w:bodyDiv w:val="1"/>
      <w:marLeft w:val="0"/>
      <w:marRight w:val="0"/>
      <w:marTop w:val="0"/>
      <w:marBottom w:val="0"/>
      <w:divBdr>
        <w:top w:val="none" w:sz="0" w:space="0" w:color="auto"/>
        <w:left w:val="none" w:sz="0" w:space="0" w:color="auto"/>
        <w:bottom w:val="none" w:sz="0" w:space="0" w:color="auto"/>
        <w:right w:val="none" w:sz="0" w:space="0" w:color="auto"/>
      </w:divBdr>
      <w:divsChild>
        <w:div w:id="1869290770">
          <w:marLeft w:val="0"/>
          <w:marRight w:val="0"/>
          <w:marTop w:val="0"/>
          <w:marBottom w:val="0"/>
          <w:divBdr>
            <w:top w:val="none" w:sz="0" w:space="0" w:color="auto"/>
            <w:left w:val="none" w:sz="0" w:space="0" w:color="auto"/>
            <w:bottom w:val="none" w:sz="0" w:space="0" w:color="auto"/>
            <w:right w:val="none" w:sz="0" w:space="0" w:color="auto"/>
          </w:divBdr>
        </w:div>
      </w:divsChild>
    </w:div>
    <w:div w:id="1802915181">
      <w:bodyDiv w:val="1"/>
      <w:marLeft w:val="0"/>
      <w:marRight w:val="0"/>
      <w:marTop w:val="0"/>
      <w:marBottom w:val="0"/>
      <w:divBdr>
        <w:top w:val="none" w:sz="0" w:space="0" w:color="auto"/>
        <w:left w:val="none" w:sz="0" w:space="0" w:color="auto"/>
        <w:bottom w:val="none" w:sz="0" w:space="0" w:color="auto"/>
        <w:right w:val="none" w:sz="0" w:space="0" w:color="auto"/>
      </w:divBdr>
    </w:div>
    <w:div w:id="1916234962">
      <w:bodyDiv w:val="1"/>
      <w:marLeft w:val="0"/>
      <w:marRight w:val="0"/>
      <w:marTop w:val="0"/>
      <w:marBottom w:val="0"/>
      <w:divBdr>
        <w:top w:val="none" w:sz="0" w:space="0" w:color="auto"/>
        <w:left w:val="none" w:sz="0" w:space="0" w:color="auto"/>
        <w:bottom w:val="none" w:sz="0" w:space="0" w:color="auto"/>
        <w:right w:val="none" w:sz="0" w:space="0" w:color="auto"/>
      </w:divBdr>
    </w:div>
    <w:div w:id="1943217538">
      <w:bodyDiv w:val="1"/>
      <w:marLeft w:val="0"/>
      <w:marRight w:val="0"/>
      <w:marTop w:val="0"/>
      <w:marBottom w:val="0"/>
      <w:divBdr>
        <w:top w:val="none" w:sz="0" w:space="0" w:color="auto"/>
        <w:left w:val="none" w:sz="0" w:space="0" w:color="auto"/>
        <w:bottom w:val="none" w:sz="0" w:space="0" w:color="auto"/>
        <w:right w:val="none" w:sz="0" w:space="0" w:color="auto"/>
      </w:divBdr>
    </w:div>
    <w:div w:id="196635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B93D3-8889-4538-BF3A-42CEDCB12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4714</Words>
  <Characters>26871</Characters>
  <Application>Microsoft Office Word</Application>
  <DocSecurity>0</DocSecurity>
  <Lines>223</Lines>
  <Paragraphs>63</Paragraphs>
  <ScaleCrop>false</ScaleCrop>
  <Company/>
  <LinksUpToDate>false</LinksUpToDate>
  <CharactersWithSpaces>31522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2022-04-29T04:34:00Z</dcterms:created>
  <dcterms:modified xsi:type="dcterms:W3CDTF">2022-04-29T05:33:00Z</dcterms:modified>
</cp:coreProperties>
</file>